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C75585" w:rsidRPr="008026D6" w:rsidRDefault="00C75585">
      <w:pPr>
        <w:rPr>
          <w:rFonts w:ascii="Times New Roman" w:hAnsi="Times New Roman" w:cs="Times New Roman"/>
        </w:rPr>
      </w:pPr>
    </w:p>
    <w:p w:rsidR="00244572" w:rsidRPr="008026D6" w:rsidRDefault="00244572">
      <w:pPr>
        <w:rPr>
          <w:rFonts w:ascii="Times New Roman" w:hAnsi="Times New Roman" w:cs="Times New Roman"/>
        </w:rPr>
      </w:pPr>
    </w:p>
    <w:p w:rsidR="00114068" w:rsidRPr="008026D6" w:rsidRDefault="00114068">
      <w:pPr>
        <w:rPr>
          <w:rFonts w:ascii="Times New Roman" w:hAnsi="Times New Roman" w:cs="Times New Roman"/>
        </w:rPr>
      </w:pPr>
    </w:p>
    <w:p w:rsidR="00B57EC2" w:rsidRPr="008026D6" w:rsidRDefault="00B57EC2" w:rsidP="00B57EC2">
      <w:pPr>
        <w:pStyle w:val="NoSpacing"/>
        <w:tabs>
          <w:tab w:val="left" w:pos="2700"/>
        </w:tabs>
        <w:jc w:val="center"/>
        <w:rPr>
          <w:rFonts w:ascii="Times New Roman" w:hAnsi="Times New Roman" w:cs="Times New Roman"/>
          <w:u w:val="single"/>
        </w:rPr>
      </w:pPr>
    </w:p>
    <w:p w:rsidR="00B57EC2" w:rsidRPr="008026D6" w:rsidRDefault="00B57EC2" w:rsidP="00B57EC2">
      <w:pPr>
        <w:pStyle w:val="NoSpacing"/>
        <w:tabs>
          <w:tab w:val="left" w:pos="2700"/>
        </w:tabs>
        <w:jc w:val="center"/>
        <w:rPr>
          <w:rFonts w:ascii="Times New Roman" w:hAnsi="Times New Roman" w:cs="Times New Roman"/>
          <w:u w:val="single"/>
        </w:rPr>
      </w:pPr>
      <w:r w:rsidRPr="008026D6">
        <w:rPr>
          <w:rFonts w:ascii="Times New Roman" w:hAnsi="Times New Roman" w:cs="Times New Roman"/>
          <w:u w:val="single"/>
        </w:rPr>
        <w:t>Township of Brick Zoning Board of Adjustment</w:t>
      </w:r>
    </w:p>
    <w:p w:rsidR="00B57EC2" w:rsidRPr="008026D6" w:rsidRDefault="003A3897" w:rsidP="00B57EC2">
      <w:pPr>
        <w:pStyle w:val="NoSpacing"/>
        <w:tabs>
          <w:tab w:val="left" w:pos="2700"/>
        </w:tabs>
        <w:jc w:val="center"/>
        <w:rPr>
          <w:rFonts w:ascii="Times New Roman" w:hAnsi="Times New Roman" w:cs="Times New Roman"/>
          <w:u w:val="single"/>
        </w:rPr>
      </w:pPr>
      <w:r>
        <w:rPr>
          <w:rFonts w:ascii="Times New Roman" w:hAnsi="Times New Roman" w:cs="Times New Roman"/>
          <w:u w:val="single"/>
        </w:rPr>
        <w:t xml:space="preserve">August </w:t>
      </w:r>
      <w:r w:rsidR="00A13B3F">
        <w:rPr>
          <w:rFonts w:ascii="Times New Roman" w:hAnsi="Times New Roman" w:cs="Times New Roman"/>
          <w:u w:val="single"/>
        </w:rPr>
        <w:t>19</w:t>
      </w:r>
      <w:r w:rsidR="00987463" w:rsidRPr="008026D6">
        <w:rPr>
          <w:rFonts w:ascii="Times New Roman" w:hAnsi="Times New Roman" w:cs="Times New Roman"/>
          <w:u w:val="single"/>
        </w:rPr>
        <w:t>,</w:t>
      </w:r>
      <w:r w:rsidR="00365BB9" w:rsidRPr="008026D6">
        <w:rPr>
          <w:rFonts w:ascii="Times New Roman" w:hAnsi="Times New Roman" w:cs="Times New Roman"/>
          <w:u w:val="single"/>
        </w:rPr>
        <w:t xml:space="preserve"> 2020</w:t>
      </w:r>
      <w:r w:rsidR="00987463" w:rsidRPr="008026D6">
        <w:rPr>
          <w:rFonts w:ascii="Times New Roman" w:hAnsi="Times New Roman" w:cs="Times New Roman"/>
          <w:u w:val="single"/>
        </w:rPr>
        <w:t xml:space="preserve"> Virtual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meeting on Wednesday, </w:t>
      </w:r>
      <w:r w:rsidR="003A3897">
        <w:rPr>
          <w:rFonts w:ascii="Times New Roman" w:hAnsi="Times New Roman" w:cs="Times New Roman"/>
        </w:rPr>
        <w:t xml:space="preserve">August </w:t>
      </w:r>
      <w:r w:rsidR="00A13B3F">
        <w:rPr>
          <w:rFonts w:ascii="Times New Roman" w:hAnsi="Times New Roman" w:cs="Times New Roman"/>
        </w:rPr>
        <w:t>19</w:t>
      </w:r>
      <w:r w:rsidR="00C75585" w:rsidRPr="008026D6">
        <w:rPr>
          <w:rFonts w:ascii="Times New Roman" w:hAnsi="Times New Roman" w:cs="Times New Roman"/>
        </w:rPr>
        <w:t>,</w:t>
      </w:r>
      <w:r w:rsidRPr="008026D6">
        <w:rPr>
          <w:rFonts w:ascii="Times New Roman" w:hAnsi="Times New Roman" w:cs="Times New Roman"/>
        </w:rPr>
        <w:t xml:space="preserve"> 2020 at 7:00 p.m. </w:t>
      </w:r>
      <w:r w:rsidRPr="008026D6">
        <w:rPr>
          <w:rFonts w:ascii="Times New Roman" w:hAnsi="Times New Roman" w:cs="Times New Roman"/>
          <w:b/>
        </w:rPr>
        <w:t xml:space="preserve">VIRTUALLY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356028">
        <w:rPr>
          <w:rFonts w:ascii="Times New Roman" w:hAnsi="Times New Roman" w:cs="Times New Roman"/>
        </w:rPr>
        <w:t xml:space="preserve">August </w:t>
      </w:r>
      <w:r w:rsidR="00A13B3F">
        <w:rPr>
          <w:rFonts w:ascii="Times New Roman" w:hAnsi="Times New Roman" w:cs="Times New Roman"/>
        </w:rPr>
        <w:t>19</w:t>
      </w:r>
      <w:r w:rsidRPr="008026D6">
        <w:rPr>
          <w:rFonts w:ascii="Times New Roman" w:hAnsi="Times New Roman" w:cs="Times New Roman"/>
        </w:rPr>
        <w:t xml:space="preserve">, 2020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2331EF">
      <w:pPr>
        <w:pStyle w:val="NoSpacing"/>
        <w:jc w:val="center"/>
        <w:rPr>
          <w:rFonts w:ascii="Times New Roman" w:hAnsi="Times New Roman" w:cs="Times New Roman"/>
          <w:u w:val="single"/>
        </w:rPr>
      </w:pPr>
      <w:r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F06B7C" w:rsidRPr="008026D6" w:rsidRDefault="00F06B7C" w:rsidP="001F1BCF">
      <w:pPr>
        <w:pStyle w:val="NoSpacing"/>
        <w:numPr>
          <w:ilvl w:val="0"/>
          <w:numId w:val="11"/>
        </w:numPr>
        <w:rPr>
          <w:rFonts w:ascii="Times New Roman" w:hAnsi="Times New Roman" w:cs="Times New Roman"/>
        </w:rPr>
      </w:pPr>
      <w:r w:rsidRPr="008026D6">
        <w:rPr>
          <w:rFonts w:ascii="Times New Roman" w:hAnsi="Times New Roman" w:cs="Times New Roman"/>
        </w:rPr>
        <w:t xml:space="preserve">Old Business: </w:t>
      </w:r>
    </w:p>
    <w:p w:rsidR="00987463" w:rsidRPr="008026D6" w:rsidRDefault="00B2165A" w:rsidP="00987463">
      <w:pPr>
        <w:pStyle w:val="NoSpacing"/>
        <w:numPr>
          <w:ilvl w:val="1"/>
          <w:numId w:val="1"/>
        </w:numPr>
        <w:rPr>
          <w:rFonts w:ascii="Times New Roman" w:hAnsi="Times New Roman" w:cs="Times New Roman"/>
        </w:rPr>
      </w:pPr>
      <w:r w:rsidRPr="008026D6">
        <w:rPr>
          <w:rFonts w:ascii="Times New Roman" w:hAnsi="Times New Roman" w:cs="Times New Roman"/>
        </w:rPr>
        <w:t>Resolutions</w:t>
      </w:r>
      <w:r w:rsidR="00987463" w:rsidRPr="008026D6">
        <w:rPr>
          <w:rFonts w:ascii="Times New Roman" w:hAnsi="Times New Roman" w:cs="Times New Roman"/>
        </w:rPr>
        <w:t xml:space="preserve">: </w:t>
      </w:r>
    </w:p>
    <w:p w:rsidR="00922281" w:rsidRPr="008026D6" w:rsidRDefault="00922281" w:rsidP="00922281">
      <w:pPr>
        <w:pStyle w:val="NoSpacing"/>
        <w:ind w:left="1080"/>
        <w:rPr>
          <w:rFonts w:ascii="Times New Roman" w:hAnsi="Times New Roman" w:cs="Times New Roman"/>
        </w:rPr>
      </w:pPr>
    </w:p>
    <w:p w:rsidR="0040352A" w:rsidRPr="008026D6" w:rsidRDefault="0040352A" w:rsidP="0040352A">
      <w:pPr>
        <w:pStyle w:val="NoSpacing"/>
        <w:rPr>
          <w:rFonts w:ascii="Times New Roman" w:hAnsi="Times New Roman" w:cs="Times New Roman"/>
        </w:rPr>
      </w:pPr>
    </w:p>
    <w:p w:rsidR="00A13B3F" w:rsidRPr="003A3897" w:rsidRDefault="00A13B3F" w:rsidP="00A13B3F">
      <w:pPr>
        <w:pStyle w:val="NoSpacing"/>
        <w:ind w:left="1440"/>
        <w:rPr>
          <w:rFonts w:ascii="Times New Roman" w:hAnsi="Times New Roman" w:cs="Times New Roman"/>
          <w:b/>
        </w:rPr>
      </w:pPr>
      <w:r w:rsidRPr="003A3897">
        <w:rPr>
          <w:rFonts w:ascii="Times New Roman" w:hAnsi="Times New Roman" w:cs="Times New Roman"/>
          <w:b/>
        </w:rPr>
        <w:t>BA-3200-4/2020</w:t>
      </w:r>
    </w:p>
    <w:p w:rsidR="00A13B3F" w:rsidRDefault="00A13B3F" w:rsidP="00A13B3F">
      <w:pPr>
        <w:pStyle w:val="NoSpacing"/>
        <w:ind w:left="1440"/>
        <w:rPr>
          <w:rFonts w:ascii="Times New Roman" w:hAnsi="Times New Roman" w:cs="Times New Roman"/>
        </w:rPr>
      </w:pPr>
      <w:r>
        <w:rPr>
          <w:rFonts w:ascii="Times New Roman" w:hAnsi="Times New Roman" w:cs="Times New Roman"/>
        </w:rPr>
        <w:t>199-201 Summit Ave. LLC</w:t>
      </w:r>
    </w:p>
    <w:p w:rsidR="00A13B3F" w:rsidRDefault="00A13B3F" w:rsidP="00A13B3F">
      <w:pPr>
        <w:pStyle w:val="NoSpacing"/>
        <w:ind w:left="1440"/>
        <w:rPr>
          <w:rFonts w:ascii="Times New Roman" w:hAnsi="Times New Roman" w:cs="Times New Roman"/>
        </w:rPr>
      </w:pPr>
      <w:r>
        <w:rPr>
          <w:rFonts w:ascii="Times New Roman" w:hAnsi="Times New Roman" w:cs="Times New Roman"/>
        </w:rPr>
        <w:t>Block 20.01, Lot 5</w:t>
      </w:r>
    </w:p>
    <w:p w:rsidR="00A13B3F" w:rsidRDefault="00A13B3F" w:rsidP="00A13B3F">
      <w:pPr>
        <w:pStyle w:val="NoSpacing"/>
        <w:ind w:left="1440"/>
        <w:rPr>
          <w:rFonts w:ascii="Times New Roman" w:hAnsi="Times New Roman" w:cs="Times New Roman"/>
        </w:rPr>
      </w:pPr>
      <w:r>
        <w:rPr>
          <w:rFonts w:ascii="Times New Roman" w:hAnsi="Times New Roman" w:cs="Times New Roman"/>
        </w:rPr>
        <w:t xml:space="preserve">541 Normandy Dr. </w:t>
      </w:r>
    </w:p>
    <w:p w:rsidR="00A13B3F" w:rsidRDefault="00A13B3F" w:rsidP="00A13B3F">
      <w:pPr>
        <w:pStyle w:val="NoSpacing"/>
        <w:ind w:left="1440"/>
        <w:rPr>
          <w:rFonts w:ascii="Times New Roman" w:hAnsi="Times New Roman" w:cs="Times New Roman"/>
        </w:rPr>
      </w:pPr>
      <w:r>
        <w:rPr>
          <w:rFonts w:ascii="Times New Roman" w:hAnsi="Times New Roman" w:cs="Times New Roman"/>
        </w:rPr>
        <w:t>Bulk Variance</w:t>
      </w:r>
    </w:p>
    <w:p w:rsidR="00A13B3F" w:rsidRDefault="00A13B3F" w:rsidP="00A13B3F">
      <w:pPr>
        <w:pStyle w:val="NoSpacing"/>
        <w:ind w:left="1440"/>
        <w:rPr>
          <w:rFonts w:ascii="Times New Roman" w:hAnsi="Times New Roman" w:cs="Times New Roman"/>
        </w:rPr>
      </w:pPr>
    </w:p>
    <w:p w:rsidR="00A13B3F" w:rsidRPr="003A3897" w:rsidRDefault="00A13B3F" w:rsidP="00A13B3F">
      <w:pPr>
        <w:pStyle w:val="NoSpacing"/>
        <w:ind w:left="1440"/>
        <w:rPr>
          <w:rFonts w:ascii="Times New Roman" w:hAnsi="Times New Roman" w:cs="Times New Roman"/>
          <w:b/>
        </w:rPr>
      </w:pPr>
      <w:r w:rsidRPr="003A3897">
        <w:rPr>
          <w:rFonts w:ascii="Times New Roman" w:hAnsi="Times New Roman" w:cs="Times New Roman"/>
          <w:b/>
        </w:rPr>
        <w:t>BA-3203-C-5/2020</w:t>
      </w:r>
    </w:p>
    <w:p w:rsidR="00A13B3F" w:rsidRDefault="00A13B3F" w:rsidP="00A13B3F">
      <w:pPr>
        <w:pStyle w:val="NoSpacing"/>
        <w:ind w:left="1440"/>
        <w:rPr>
          <w:rFonts w:ascii="Times New Roman" w:hAnsi="Times New Roman" w:cs="Times New Roman"/>
        </w:rPr>
      </w:pPr>
      <w:r>
        <w:rPr>
          <w:rFonts w:ascii="Times New Roman" w:hAnsi="Times New Roman" w:cs="Times New Roman"/>
        </w:rPr>
        <w:t>Walter &amp; Christine Dotto</w:t>
      </w:r>
    </w:p>
    <w:p w:rsidR="00A13B3F" w:rsidRDefault="00A13B3F" w:rsidP="00A13B3F">
      <w:pPr>
        <w:pStyle w:val="NoSpacing"/>
        <w:ind w:left="1440"/>
        <w:rPr>
          <w:rFonts w:ascii="Times New Roman" w:hAnsi="Times New Roman" w:cs="Times New Roman"/>
        </w:rPr>
      </w:pPr>
      <w:r>
        <w:rPr>
          <w:rFonts w:ascii="Times New Roman" w:hAnsi="Times New Roman" w:cs="Times New Roman"/>
        </w:rPr>
        <w:t>Block 269, Lot 17</w:t>
      </w:r>
    </w:p>
    <w:p w:rsidR="00A13B3F" w:rsidRDefault="00A13B3F" w:rsidP="00A13B3F">
      <w:pPr>
        <w:pStyle w:val="NoSpacing"/>
        <w:ind w:left="1440"/>
        <w:rPr>
          <w:rFonts w:ascii="Times New Roman" w:hAnsi="Times New Roman" w:cs="Times New Roman"/>
        </w:rPr>
      </w:pPr>
      <w:r>
        <w:rPr>
          <w:rFonts w:ascii="Times New Roman" w:hAnsi="Times New Roman" w:cs="Times New Roman"/>
        </w:rPr>
        <w:t>101 Bay View Drive</w:t>
      </w:r>
    </w:p>
    <w:p w:rsidR="00A13B3F" w:rsidRDefault="00A13B3F" w:rsidP="00A13B3F">
      <w:pPr>
        <w:pStyle w:val="NoSpacing"/>
        <w:ind w:left="1440"/>
        <w:rPr>
          <w:rFonts w:ascii="Times New Roman" w:hAnsi="Times New Roman" w:cs="Times New Roman"/>
        </w:rPr>
      </w:pPr>
      <w:r>
        <w:rPr>
          <w:rFonts w:ascii="Times New Roman" w:hAnsi="Times New Roman" w:cs="Times New Roman"/>
        </w:rPr>
        <w:t>Bulk Variance</w:t>
      </w:r>
    </w:p>
    <w:p w:rsidR="00A13B3F" w:rsidRDefault="00A13B3F" w:rsidP="00A13B3F">
      <w:pPr>
        <w:pStyle w:val="NoSpacing"/>
        <w:ind w:left="1440"/>
        <w:rPr>
          <w:rFonts w:ascii="Times New Roman" w:hAnsi="Times New Roman" w:cs="Times New Roman"/>
        </w:rPr>
      </w:pPr>
    </w:p>
    <w:p w:rsidR="00A13B3F" w:rsidRPr="003A3897" w:rsidRDefault="00A13B3F" w:rsidP="00A13B3F">
      <w:pPr>
        <w:pStyle w:val="NoSpacing"/>
        <w:ind w:left="1440"/>
        <w:rPr>
          <w:rFonts w:ascii="Times New Roman" w:hAnsi="Times New Roman" w:cs="Times New Roman"/>
          <w:b/>
        </w:rPr>
      </w:pPr>
      <w:r w:rsidRPr="003A3897">
        <w:rPr>
          <w:rFonts w:ascii="Times New Roman" w:hAnsi="Times New Roman" w:cs="Times New Roman"/>
          <w:b/>
        </w:rPr>
        <w:t>BA-3205-C-5/2020</w:t>
      </w:r>
    </w:p>
    <w:p w:rsidR="00A13B3F" w:rsidRDefault="00A13B3F" w:rsidP="00A13B3F">
      <w:pPr>
        <w:pStyle w:val="NoSpacing"/>
        <w:ind w:left="1440"/>
        <w:rPr>
          <w:rFonts w:ascii="Times New Roman" w:hAnsi="Times New Roman" w:cs="Times New Roman"/>
        </w:rPr>
      </w:pPr>
      <w:r>
        <w:rPr>
          <w:rFonts w:ascii="Times New Roman" w:hAnsi="Times New Roman" w:cs="Times New Roman"/>
        </w:rPr>
        <w:t>Jack &amp; Carol Margossian</w:t>
      </w:r>
    </w:p>
    <w:p w:rsidR="00A13B3F" w:rsidRDefault="00A13B3F" w:rsidP="00A13B3F">
      <w:pPr>
        <w:pStyle w:val="NoSpacing"/>
        <w:ind w:left="1440"/>
        <w:rPr>
          <w:rFonts w:ascii="Times New Roman" w:hAnsi="Times New Roman" w:cs="Times New Roman"/>
        </w:rPr>
      </w:pPr>
      <w:r>
        <w:rPr>
          <w:rFonts w:ascii="Times New Roman" w:hAnsi="Times New Roman" w:cs="Times New Roman"/>
        </w:rPr>
        <w:t>Block 61, Lot 16</w:t>
      </w:r>
    </w:p>
    <w:p w:rsidR="00A13B3F" w:rsidRDefault="00A13B3F" w:rsidP="00A13B3F">
      <w:pPr>
        <w:pStyle w:val="NoSpacing"/>
        <w:ind w:left="1440"/>
        <w:rPr>
          <w:rFonts w:ascii="Times New Roman" w:hAnsi="Times New Roman" w:cs="Times New Roman"/>
        </w:rPr>
      </w:pPr>
      <w:r>
        <w:rPr>
          <w:rFonts w:ascii="Times New Roman" w:hAnsi="Times New Roman" w:cs="Times New Roman"/>
        </w:rPr>
        <w:t>189 Dune Ave</w:t>
      </w:r>
    </w:p>
    <w:p w:rsidR="00A13B3F" w:rsidRPr="008026D6" w:rsidRDefault="00A13B3F" w:rsidP="00A13B3F">
      <w:pPr>
        <w:pStyle w:val="NoSpacing"/>
        <w:ind w:left="1440"/>
        <w:rPr>
          <w:rFonts w:ascii="Times New Roman" w:hAnsi="Times New Roman" w:cs="Times New Roman"/>
        </w:rPr>
      </w:pPr>
      <w:r>
        <w:rPr>
          <w:rFonts w:ascii="Times New Roman" w:hAnsi="Times New Roman" w:cs="Times New Roman"/>
        </w:rPr>
        <w:t xml:space="preserve">Bulk Variance </w:t>
      </w:r>
    </w:p>
    <w:p w:rsidR="00ED1CEE" w:rsidRPr="008026D6" w:rsidRDefault="00ED1CEE" w:rsidP="00A13B3F">
      <w:pPr>
        <w:pStyle w:val="NoSpacing"/>
        <w:rPr>
          <w:rFonts w:ascii="Times New Roman" w:hAnsi="Times New Roman" w:cs="Times New Roman"/>
        </w:rPr>
      </w:pPr>
    </w:p>
    <w:p w:rsidR="008026D6" w:rsidRPr="008026D6" w:rsidRDefault="008026D6" w:rsidP="00C75585">
      <w:pPr>
        <w:pStyle w:val="NoSpacing"/>
        <w:ind w:left="2160"/>
        <w:rPr>
          <w:rFonts w:ascii="Times New Roman" w:hAnsi="Times New Roman" w:cs="Times New Roman"/>
        </w:rPr>
      </w:pPr>
    </w:p>
    <w:p w:rsidR="008026D6" w:rsidRPr="008026D6" w:rsidRDefault="008026D6" w:rsidP="000736D1">
      <w:pPr>
        <w:pStyle w:val="NoSpacing"/>
        <w:rPr>
          <w:rFonts w:ascii="Times New Roman" w:hAnsi="Times New Roman" w:cs="Times New Roman"/>
        </w:rPr>
      </w:pPr>
    </w:p>
    <w:p w:rsidR="008026D6" w:rsidRPr="008026D6" w:rsidRDefault="008026D6" w:rsidP="00C75585">
      <w:pPr>
        <w:pStyle w:val="NoSpacing"/>
        <w:ind w:left="2160"/>
        <w:rPr>
          <w:rFonts w:ascii="Times New Roman" w:hAnsi="Times New Roman" w:cs="Times New Roman"/>
        </w:rPr>
      </w:pPr>
    </w:p>
    <w:p w:rsidR="00C75585" w:rsidRPr="003A3897" w:rsidRDefault="002B5FD9" w:rsidP="002B5FD9">
      <w:pPr>
        <w:pStyle w:val="NoSpacing"/>
        <w:rPr>
          <w:rFonts w:ascii="Times New Roman" w:hAnsi="Times New Roman" w:cs="Times New Roman"/>
        </w:rPr>
      </w:pPr>
      <w:r w:rsidRPr="002B5FD9">
        <w:rPr>
          <w:rFonts w:ascii="Times New Roman" w:hAnsi="Times New Roman" w:cs="Times New Roman"/>
        </w:rPr>
        <w:t>7.</w:t>
      </w:r>
      <w:r>
        <w:rPr>
          <w:rFonts w:ascii="Times New Roman" w:hAnsi="Times New Roman" w:cs="Times New Roman"/>
        </w:rPr>
        <w:t xml:space="preserve"> </w:t>
      </w:r>
      <w:r w:rsidR="00B57EC2" w:rsidRPr="008026D6">
        <w:rPr>
          <w:rFonts w:ascii="Times New Roman" w:hAnsi="Times New Roman" w:cs="Times New Roman"/>
        </w:rPr>
        <w:t>New Business:</w:t>
      </w:r>
    </w:p>
    <w:p w:rsidR="008026D6" w:rsidRDefault="008026D6" w:rsidP="00C75585">
      <w:pPr>
        <w:pStyle w:val="NoSpacing"/>
        <w:rPr>
          <w:rFonts w:ascii="Times New Roman" w:hAnsi="Times New Roman" w:cs="Times New Roman"/>
        </w:rPr>
      </w:pPr>
    </w:p>
    <w:p w:rsidR="003A3897" w:rsidRDefault="00A13B3F" w:rsidP="006D4D26">
      <w:pPr>
        <w:pStyle w:val="NoSpacing"/>
        <w:ind w:left="1440"/>
        <w:rPr>
          <w:rFonts w:ascii="Times New Roman" w:hAnsi="Times New Roman" w:cs="Times New Roman"/>
          <w:b/>
        </w:rPr>
      </w:pPr>
      <w:r>
        <w:rPr>
          <w:rFonts w:ascii="Times New Roman" w:hAnsi="Times New Roman" w:cs="Times New Roman"/>
          <w:b/>
        </w:rPr>
        <w:t>BA-3209-C</w:t>
      </w:r>
      <w:r w:rsidR="003700C5">
        <w:rPr>
          <w:rFonts w:ascii="Times New Roman" w:hAnsi="Times New Roman" w:cs="Times New Roman"/>
          <w:b/>
        </w:rPr>
        <w:t>-</w:t>
      </w:r>
      <w:r>
        <w:rPr>
          <w:rFonts w:ascii="Times New Roman" w:hAnsi="Times New Roman" w:cs="Times New Roman"/>
          <w:b/>
        </w:rPr>
        <w:t xml:space="preserve">  6/2020</w:t>
      </w:r>
    </w:p>
    <w:p w:rsidR="00A13B3F" w:rsidRDefault="00A13B3F" w:rsidP="006D4D26">
      <w:pPr>
        <w:pStyle w:val="NoSpacing"/>
        <w:ind w:left="1440"/>
        <w:rPr>
          <w:rFonts w:ascii="Times New Roman" w:hAnsi="Times New Roman" w:cs="Times New Roman"/>
        </w:rPr>
      </w:pPr>
      <w:r>
        <w:rPr>
          <w:rFonts w:ascii="Times New Roman" w:hAnsi="Times New Roman" w:cs="Times New Roman"/>
        </w:rPr>
        <w:t>Anthony O’Donnell</w:t>
      </w:r>
    </w:p>
    <w:p w:rsidR="00A13B3F" w:rsidRDefault="00A13B3F" w:rsidP="006D4D26">
      <w:pPr>
        <w:pStyle w:val="NoSpacing"/>
        <w:ind w:left="1440"/>
        <w:rPr>
          <w:rFonts w:ascii="Times New Roman" w:hAnsi="Times New Roman" w:cs="Times New Roman"/>
        </w:rPr>
      </w:pPr>
      <w:r>
        <w:rPr>
          <w:rFonts w:ascii="Times New Roman" w:hAnsi="Times New Roman" w:cs="Times New Roman"/>
        </w:rPr>
        <w:t>Block 917, Lot 22</w:t>
      </w:r>
    </w:p>
    <w:p w:rsidR="00A13B3F" w:rsidRDefault="00A13B3F" w:rsidP="006D4D26">
      <w:pPr>
        <w:pStyle w:val="NoSpacing"/>
        <w:ind w:left="1440"/>
        <w:rPr>
          <w:rFonts w:ascii="Times New Roman" w:hAnsi="Times New Roman" w:cs="Times New Roman"/>
        </w:rPr>
      </w:pPr>
      <w:r>
        <w:rPr>
          <w:rFonts w:ascii="Times New Roman" w:hAnsi="Times New Roman" w:cs="Times New Roman"/>
        </w:rPr>
        <w:t>511 Princeton Ave.</w:t>
      </w:r>
    </w:p>
    <w:p w:rsidR="00A13B3F" w:rsidRDefault="00A13B3F" w:rsidP="006D4D26">
      <w:pPr>
        <w:pStyle w:val="NoSpacing"/>
        <w:ind w:left="1440"/>
        <w:rPr>
          <w:rFonts w:ascii="Times New Roman" w:hAnsi="Times New Roman" w:cs="Times New Roman"/>
        </w:rPr>
      </w:pPr>
      <w:r>
        <w:rPr>
          <w:rFonts w:ascii="Times New Roman" w:hAnsi="Times New Roman" w:cs="Times New Roman"/>
        </w:rPr>
        <w:t xml:space="preserve">Bulk Variance </w:t>
      </w:r>
    </w:p>
    <w:p w:rsidR="003A3897" w:rsidRDefault="003A3897" w:rsidP="006D4D26">
      <w:pPr>
        <w:pStyle w:val="NoSpacing"/>
        <w:ind w:left="1440"/>
        <w:rPr>
          <w:rFonts w:ascii="Times New Roman" w:hAnsi="Times New Roman" w:cs="Times New Roman"/>
        </w:rPr>
      </w:pPr>
    </w:p>
    <w:p w:rsidR="003A3897" w:rsidRDefault="00A13B3F" w:rsidP="003A3897">
      <w:pPr>
        <w:pStyle w:val="NoSpacing"/>
        <w:ind w:left="1440"/>
        <w:rPr>
          <w:rFonts w:ascii="Times New Roman" w:hAnsi="Times New Roman" w:cs="Times New Roman"/>
          <w:b/>
        </w:rPr>
      </w:pPr>
      <w:r>
        <w:rPr>
          <w:rFonts w:ascii="Times New Roman" w:hAnsi="Times New Roman" w:cs="Times New Roman"/>
          <w:b/>
        </w:rPr>
        <w:t>BA-3201- 6/2020</w:t>
      </w:r>
    </w:p>
    <w:p w:rsidR="00A13B3F" w:rsidRDefault="00A13B3F" w:rsidP="003A3897">
      <w:pPr>
        <w:pStyle w:val="NoSpacing"/>
        <w:ind w:left="1440"/>
        <w:rPr>
          <w:rFonts w:ascii="Times New Roman" w:hAnsi="Times New Roman" w:cs="Times New Roman"/>
        </w:rPr>
      </w:pPr>
      <w:r>
        <w:rPr>
          <w:rFonts w:ascii="Times New Roman" w:hAnsi="Times New Roman" w:cs="Times New Roman"/>
        </w:rPr>
        <w:t>Cortney Pechillo</w:t>
      </w:r>
    </w:p>
    <w:p w:rsidR="00A13B3F" w:rsidRDefault="00A13B3F" w:rsidP="003A3897">
      <w:pPr>
        <w:pStyle w:val="NoSpacing"/>
        <w:ind w:left="1440"/>
        <w:rPr>
          <w:rFonts w:ascii="Times New Roman" w:hAnsi="Times New Roman" w:cs="Times New Roman"/>
        </w:rPr>
      </w:pPr>
      <w:r>
        <w:rPr>
          <w:rFonts w:ascii="Times New Roman" w:hAnsi="Times New Roman" w:cs="Times New Roman"/>
        </w:rPr>
        <w:t>Block 1050, Lot 11</w:t>
      </w:r>
    </w:p>
    <w:p w:rsidR="00A13B3F" w:rsidRDefault="00A13B3F" w:rsidP="003A3897">
      <w:pPr>
        <w:pStyle w:val="NoSpacing"/>
        <w:ind w:left="1440"/>
        <w:rPr>
          <w:rFonts w:ascii="Times New Roman" w:hAnsi="Times New Roman" w:cs="Times New Roman"/>
        </w:rPr>
      </w:pPr>
      <w:r>
        <w:rPr>
          <w:rFonts w:ascii="Times New Roman" w:hAnsi="Times New Roman" w:cs="Times New Roman"/>
        </w:rPr>
        <w:t>111 Truman Drive</w:t>
      </w:r>
    </w:p>
    <w:p w:rsidR="00A13B3F" w:rsidRDefault="00A13B3F" w:rsidP="003A3897">
      <w:pPr>
        <w:pStyle w:val="NoSpacing"/>
        <w:ind w:left="1440"/>
        <w:rPr>
          <w:rFonts w:ascii="Times New Roman" w:hAnsi="Times New Roman" w:cs="Times New Roman"/>
        </w:rPr>
      </w:pPr>
      <w:r>
        <w:rPr>
          <w:rFonts w:ascii="Times New Roman" w:hAnsi="Times New Roman" w:cs="Times New Roman"/>
        </w:rPr>
        <w:t>Bulk Variance</w:t>
      </w:r>
    </w:p>
    <w:p w:rsidR="00A13B3F" w:rsidRDefault="00A13B3F" w:rsidP="003A3897">
      <w:pPr>
        <w:pStyle w:val="NoSpacing"/>
        <w:ind w:left="1440"/>
        <w:rPr>
          <w:rFonts w:ascii="Times New Roman" w:hAnsi="Times New Roman" w:cs="Times New Roman"/>
        </w:rPr>
      </w:pPr>
    </w:p>
    <w:p w:rsidR="003A3897" w:rsidRDefault="003A3897" w:rsidP="003A3897">
      <w:pPr>
        <w:pStyle w:val="NoSpacing"/>
        <w:ind w:left="1440"/>
        <w:rPr>
          <w:rFonts w:ascii="Times New Roman" w:hAnsi="Times New Roman" w:cs="Times New Roman"/>
        </w:rPr>
      </w:pPr>
    </w:p>
    <w:p w:rsidR="00BC61EC" w:rsidRDefault="00A13B3F" w:rsidP="003A3897">
      <w:pPr>
        <w:pStyle w:val="NoSpacing"/>
        <w:ind w:left="1440"/>
        <w:rPr>
          <w:rFonts w:ascii="Times New Roman" w:hAnsi="Times New Roman" w:cs="Times New Roman"/>
          <w:b/>
        </w:rPr>
      </w:pPr>
      <w:r>
        <w:rPr>
          <w:rFonts w:ascii="Times New Roman" w:hAnsi="Times New Roman" w:cs="Times New Roman"/>
          <w:b/>
        </w:rPr>
        <w:t>BA-3204-  5/2020</w:t>
      </w:r>
    </w:p>
    <w:p w:rsidR="00A13B3F" w:rsidRDefault="00A13B3F" w:rsidP="003A3897">
      <w:pPr>
        <w:pStyle w:val="NoSpacing"/>
        <w:ind w:left="1440"/>
        <w:rPr>
          <w:rFonts w:ascii="Times New Roman" w:hAnsi="Times New Roman" w:cs="Times New Roman"/>
        </w:rPr>
      </w:pPr>
      <w:r>
        <w:rPr>
          <w:rFonts w:ascii="Times New Roman" w:hAnsi="Times New Roman" w:cs="Times New Roman"/>
        </w:rPr>
        <w:t xml:space="preserve">Kerrianne Berneck </w:t>
      </w:r>
    </w:p>
    <w:p w:rsidR="00A13B3F" w:rsidRDefault="00A13B3F" w:rsidP="003A3897">
      <w:pPr>
        <w:pStyle w:val="NoSpacing"/>
        <w:ind w:left="1440"/>
        <w:rPr>
          <w:rFonts w:ascii="Times New Roman" w:hAnsi="Times New Roman" w:cs="Times New Roman"/>
        </w:rPr>
      </w:pPr>
      <w:r>
        <w:rPr>
          <w:rFonts w:ascii="Times New Roman" w:hAnsi="Times New Roman" w:cs="Times New Roman"/>
        </w:rPr>
        <w:t>Block 92.06, Lot 14</w:t>
      </w:r>
    </w:p>
    <w:p w:rsidR="00A13B3F" w:rsidRDefault="00A13B3F" w:rsidP="003A3897">
      <w:pPr>
        <w:pStyle w:val="NoSpacing"/>
        <w:ind w:left="1440"/>
        <w:rPr>
          <w:rFonts w:ascii="Times New Roman" w:hAnsi="Times New Roman" w:cs="Times New Roman"/>
        </w:rPr>
      </w:pPr>
      <w:r>
        <w:rPr>
          <w:rFonts w:ascii="Times New Roman" w:hAnsi="Times New Roman" w:cs="Times New Roman"/>
        </w:rPr>
        <w:t>6 Maryann Drive</w:t>
      </w:r>
    </w:p>
    <w:p w:rsidR="00A13B3F" w:rsidRDefault="00A13B3F" w:rsidP="003A3897">
      <w:pPr>
        <w:pStyle w:val="NoSpacing"/>
        <w:ind w:left="1440"/>
        <w:rPr>
          <w:rFonts w:ascii="Times New Roman" w:hAnsi="Times New Roman" w:cs="Times New Roman"/>
        </w:rPr>
      </w:pPr>
      <w:r>
        <w:rPr>
          <w:rFonts w:ascii="Times New Roman" w:hAnsi="Times New Roman" w:cs="Times New Roman"/>
        </w:rPr>
        <w:t>Bulk Variance</w:t>
      </w:r>
    </w:p>
    <w:p w:rsidR="00A13B3F" w:rsidRDefault="00A13B3F" w:rsidP="003A3897">
      <w:pPr>
        <w:pStyle w:val="NoSpacing"/>
        <w:ind w:left="1440"/>
        <w:rPr>
          <w:rFonts w:ascii="Times New Roman" w:hAnsi="Times New Roman" w:cs="Times New Roman"/>
        </w:rPr>
      </w:pPr>
    </w:p>
    <w:p w:rsidR="00A13B3F" w:rsidRDefault="00A13B3F" w:rsidP="003A3897">
      <w:pPr>
        <w:pStyle w:val="NoSpacing"/>
        <w:ind w:left="1440"/>
        <w:rPr>
          <w:rFonts w:ascii="Times New Roman" w:hAnsi="Times New Roman" w:cs="Times New Roman"/>
        </w:rPr>
      </w:pPr>
    </w:p>
    <w:p w:rsidR="00A13B3F" w:rsidRPr="00B5734A" w:rsidRDefault="00A13B3F" w:rsidP="003A3897">
      <w:pPr>
        <w:pStyle w:val="NoSpacing"/>
        <w:ind w:left="1440"/>
        <w:rPr>
          <w:rFonts w:ascii="Times New Roman" w:hAnsi="Times New Roman" w:cs="Times New Roman"/>
          <w:b/>
        </w:rPr>
      </w:pPr>
      <w:r w:rsidRPr="00B5734A">
        <w:rPr>
          <w:rFonts w:ascii="Times New Roman" w:hAnsi="Times New Roman" w:cs="Times New Roman"/>
          <w:b/>
        </w:rPr>
        <w:t>BA-3208- 6/2020</w:t>
      </w:r>
    </w:p>
    <w:p w:rsidR="00A13B3F" w:rsidRDefault="00A13B3F" w:rsidP="003A3897">
      <w:pPr>
        <w:pStyle w:val="NoSpacing"/>
        <w:ind w:left="1440"/>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Vlacancich</w:t>
      </w:r>
      <w:proofErr w:type="spellEnd"/>
    </w:p>
    <w:p w:rsidR="00A13B3F" w:rsidRDefault="00A13B3F" w:rsidP="003A3897">
      <w:pPr>
        <w:pStyle w:val="NoSpacing"/>
        <w:ind w:left="1440"/>
        <w:rPr>
          <w:rFonts w:ascii="Times New Roman" w:hAnsi="Times New Roman" w:cs="Times New Roman"/>
        </w:rPr>
      </w:pPr>
      <w:r>
        <w:rPr>
          <w:rFonts w:ascii="Times New Roman" w:hAnsi="Times New Roman" w:cs="Times New Roman"/>
        </w:rPr>
        <w:t>Block 378.21, Lot 1</w:t>
      </w:r>
    </w:p>
    <w:p w:rsidR="00A13B3F" w:rsidRDefault="00A13B3F" w:rsidP="003A3897">
      <w:pPr>
        <w:pStyle w:val="NoSpacing"/>
        <w:ind w:left="1440"/>
        <w:rPr>
          <w:rFonts w:ascii="Times New Roman" w:hAnsi="Times New Roman" w:cs="Times New Roman"/>
        </w:rPr>
      </w:pPr>
      <w:r>
        <w:rPr>
          <w:rFonts w:ascii="Times New Roman" w:hAnsi="Times New Roman" w:cs="Times New Roman"/>
        </w:rPr>
        <w:t>11</w:t>
      </w:r>
      <w:r w:rsidR="00B5734A">
        <w:rPr>
          <w:rFonts w:ascii="Times New Roman" w:hAnsi="Times New Roman" w:cs="Times New Roman"/>
        </w:rPr>
        <w:t xml:space="preserve"> </w:t>
      </w:r>
      <w:r>
        <w:rPr>
          <w:rFonts w:ascii="Times New Roman" w:hAnsi="Times New Roman" w:cs="Times New Roman"/>
        </w:rPr>
        <w:t>Homewood Drive</w:t>
      </w:r>
      <w:bookmarkStart w:id="0" w:name="_GoBack"/>
      <w:bookmarkEnd w:id="0"/>
    </w:p>
    <w:p w:rsidR="00A13B3F" w:rsidRPr="008026D6" w:rsidRDefault="00A13B3F" w:rsidP="003A3897">
      <w:pPr>
        <w:pStyle w:val="NoSpacing"/>
        <w:ind w:left="1440"/>
        <w:rPr>
          <w:rFonts w:ascii="Times New Roman" w:hAnsi="Times New Roman" w:cs="Times New Roman"/>
        </w:rPr>
      </w:pPr>
      <w:r>
        <w:rPr>
          <w:rFonts w:ascii="Times New Roman" w:hAnsi="Times New Roman" w:cs="Times New Roman"/>
        </w:rPr>
        <w:t xml:space="preserve">Bulk Variance </w:t>
      </w:r>
    </w:p>
    <w:p w:rsidR="001F1BCF" w:rsidRPr="008026D6" w:rsidRDefault="001F1BCF" w:rsidP="00964CD8">
      <w:pPr>
        <w:pStyle w:val="NoSpacing"/>
        <w:ind w:left="2160"/>
        <w:rPr>
          <w:rFonts w:ascii="Times New Roman" w:hAnsi="Times New Roman" w:cs="Times New Roman"/>
        </w:rPr>
      </w:pPr>
    </w:p>
    <w:p w:rsidR="002331EF" w:rsidRPr="008026D6" w:rsidRDefault="002331EF" w:rsidP="002331EF">
      <w:pPr>
        <w:spacing w:after="0" w:line="240" w:lineRule="auto"/>
        <w:rPr>
          <w:rFonts w:ascii="Times New Roman" w:hAnsi="Times New Roman" w:cs="Times New Roman"/>
        </w:rPr>
      </w:pPr>
    </w:p>
    <w:p w:rsidR="00B57EC2" w:rsidRPr="008026D6" w:rsidRDefault="002B5FD9" w:rsidP="003A3897">
      <w:pPr>
        <w:spacing w:after="0" w:line="240" w:lineRule="auto"/>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8</w:t>
      </w:r>
      <w:r w:rsidR="00B57EC2" w:rsidRPr="008026D6">
        <w:rPr>
          <w:rFonts w:ascii="Times New Roman" w:hAnsi="Times New Roman" w:cs="Times New Roman"/>
        </w:rPr>
        <w:t>. Correspondence</w:t>
      </w:r>
    </w:p>
    <w:p w:rsidR="00B57EC2" w:rsidRPr="008026D6" w:rsidRDefault="002B5FD9" w:rsidP="003A3897">
      <w:pPr>
        <w:pStyle w:val="NoSpacing"/>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Formal action may be taken at this 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987463" w:rsidRDefault="00987463" w:rsidP="00B57EC2">
      <w:pPr>
        <w:pStyle w:val="NoSpacing"/>
        <w:tabs>
          <w:tab w:val="left" w:pos="2700"/>
        </w:tabs>
        <w:rPr>
          <w:rFonts w:ascii="Times New Roman" w:hAnsi="Times New Roman" w:cs="Times New Roman"/>
        </w:rPr>
      </w:pPr>
    </w:p>
    <w:p w:rsidR="008026D6" w:rsidRDefault="008026D6" w:rsidP="00B57EC2">
      <w:pPr>
        <w:pStyle w:val="NoSpacing"/>
        <w:tabs>
          <w:tab w:val="left" w:pos="2700"/>
        </w:tabs>
        <w:rPr>
          <w:rFonts w:ascii="Times New Roman" w:hAnsi="Times New Roman" w:cs="Times New Roman"/>
        </w:rPr>
      </w:pPr>
    </w:p>
    <w:p w:rsidR="00A13B3F" w:rsidRDefault="00A13B3F" w:rsidP="00B57EC2">
      <w:pPr>
        <w:pStyle w:val="NoSpacing"/>
        <w:tabs>
          <w:tab w:val="left" w:pos="2700"/>
        </w:tabs>
        <w:rPr>
          <w:rFonts w:ascii="Times New Roman" w:hAnsi="Times New Roman" w:cs="Times New Roman"/>
        </w:rPr>
      </w:pPr>
    </w:p>
    <w:p w:rsidR="00A13B3F" w:rsidRDefault="00A13B3F" w:rsidP="00B57EC2">
      <w:pPr>
        <w:pStyle w:val="NoSpacing"/>
        <w:tabs>
          <w:tab w:val="left" w:pos="2700"/>
        </w:tabs>
        <w:rPr>
          <w:rFonts w:ascii="Times New Roman" w:hAnsi="Times New Roman" w:cs="Times New Roman"/>
        </w:rPr>
      </w:pPr>
    </w:p>
    <w:p w:rsidR="00A13B3F" w:rsidRDefault="00A13B3F" w:rsidP="00B57EC2">
      <w:pPr>
        <w:pStyle w:val="NoSpacing"/>
        <w:tabs>
          <w:tab w:val="left" w:pos="2700"/>
        </w:tabs>
        <w:rPr>
          <w:rFonts w:ascii="Times New Roman" w:hAnsi="Times New Roman" w:cs="Times New Roman"/>
        </w:rPr>
      </w:pPr>
    </w:p>
    <w:p w:rsidR="00A13B3F" w:rsidRDefault="00A13B3F" w:rsidP="00B57EC2">
      <w:pPr>
        <w:pStyle w:val="NoSpacing"/>
        <w:tabs>
          <w:tab w:val="left" w:pos="2700"/>
        </w:tabs>
        <w:rPr>
          <w:rFonts w:ascii="Times New Roman" w:hAnsi="Times New Roman" w:cs="Times New Roman"/>
        </w:rPr>
      </w:pPr>
    </w:p>
    <w:p w:rsidR="00A13B3F" w:rsidRDefault="00A13B3F" w:rsidP="00B57EC2">
      <w:pPr>
        <w:pStyle w:val="NoSpacing"/>
        <w:tabs>
          <w:tab w:val="left" w:pos="2700"/>
        </w:tabs>
        <w:rPr>
          <w:rFonts w:ascii="Times New Roman" w:hAnsi="Times New Roman" w:cs="Times New Roman"/>
        </w:rPr>
      </w:pPr>
    </w:p>
    <w:p w:rsidR="00A13B3F" w:rsidRDefault="00A13B3F" w:rsidP="00B57EC2">
      <w:pPr>
        <w:pStyle w:val="NoSpacing"/>
        <w:tabs>
          <w:tab w:val="left" w:pos="2700"/>
        </w:tabs>
        <w:rPr>
          <w:rFonts w:ascii="Times New Roman" w:hAnsi="Times New Roman" w:cs="Times New Roman"/>
        </w:rPr>
      </w:pPr>
    </w:p>
    <w:p w:rsidR="00A13B3F" w:rsidRDefault="00A13B3F" w:rsidP="00B57EC2">
      <w:pPr>
        <w:pStyle w:val="NoSpacing"/>
        <w:tabs>
          <w:tab w:val="left" w:pos="2700"/>
        </w:tabs>
        <w:rPr>
          <w:rFonts w:ascii="Times New Roman" w:hAnsi="Times New Roman" w:cs="Times New Roman"/>
        </w:rPr>
      </w:pPr>
    </w:p>
    <w:p w:rsidR="00A13B3F" w:rsidRDefault="00A13B3F" w:rsidP="00B57EC2">
      <w:pPr>
        <w:pStyle w:val="NoSpacing"/>
        <w:tabs>
          <w:tab w:val="left" w:pos="2700"/>
        </w:tabs>
        <w:rPr>
          <w:rFonts w:ascii="Times New Roman" w:hAnsi="Times New Roman" w:cs="Times New Roman"/>
        </w:rPr>
      </w:pPr>
    </w:p>
    <w:p w:rsidR="008026D6" w:rsidRDefault="008026D6" w:rsidP="00B57EC2">
      <w:pPr>
        <w:pStyle w:val="NoSpacing"/>
        <w:tabs>
          <w:tab w:val="left" w:pos="2700"/>
        </w:tabs>
        <w:rPr>
          <w:rFonts w:ascii="Times New Roman" w:hAnsi="Times New Roman" w:cs="Times New Roman"/>
        </w:rPr>
      </w:pPr>
    </w:p>
    <w:p w:rsidR="008026D6" w:rsidRDefault="008026D6" w:rsidP="00B57EC2">
      <w:pPr>
        <w:pStyle w:val="NoSpacing"/>
        <w:tabs>
          <w:tab w:val="left" w:pos="2700"/>
        </w:tabs>
        <w:rPr>
          <w:rFonts w:ascii="Times New Roman" w:hAnsi="Times New Roman" w:cs="Times New Roman"/>
        </w:rPr>
      </w:pPr>
    </w:p>
    <w:p w:rsidR="008026D6" w:rsidRPr="008026D6" w:rsidRDefault="008026D6" w:rsidP="00B57EC2">
      <w:pPr>
        <w:pStyle w:val="NoSpacing"/>
        <w:tabs>
          <w:tab w:val="left" w:pos="2700"/>
        </w:tabs>
        <w:rPr>
          <w:rFonts w:ascii="Times New Roman" w:hAnsi="Times New Roman" w:cs="Times New Roman"/>
        </w:rPr>
      </w:pPr>
    </w:p>
    <w:p w:rsidR="0038456C" w:rsidRPr="008026D6" w:rsidRDefault="0038456C" w:rsidP="00B57EC2">
      <w:pPr>
        <w:pStyle w:val="NoSpacing"/>
        <w:tabs>
          <w:tab w:val="left" w:pos="2700"/>
        </w:tabs>
        <w:rPr>
          <w:rFonts w:ascii="Times New Roman" w:hAnsi="Times New Roman" w:cs="Times New Roman"/>
        </w:rPr>
      </w:pPr>
    </w:p>
    <w:p w:rsidR="0038456C" w:rsidRPr="008026D6" w:rsidRDefault="0038456C" w:rsidP="00B57EC2">
      <w:pPr>
        <w:pStyle w:val="NoSpacing"/>
        <w:tabs>
          <w:tab w:val="left" w:pos="2700"/>
        </w:tabs>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p>
    <w:p w:rsidR="00B57EC2" w:rsidRPr="008026D6"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found here: </w:t>
      </w:r>
    </w:p>
    <w:p w:rsidR="00B57EC2" w:rsidRPr="008026D6" w:rsidRDefault="002331EF" w:rsidP="00B57EC2">
      <w:pPr>
        <w:rPr>
          <w:rFonts w:ascii="Times New Roman" w:hAnsi="Times New Roman" w:cs="Times New Roman"/>
          <w:color w:val="0000FF" w:themeColor="hyperlink"/>
          <w:u w:val="single"/>
        </w:rPr>
      </w:pPr>
      <w:r w:rsidRPr="008026D6">
        <w:rPr>
          <w:rStyle w:val="Hyperlink"/>
          <w:rFonts w:ascii="Times New Roman" w:hAnsi="Times New Roman" w:cs="Times New Roman"/>
        </w:rPr>
        <w:t>http://www.bricktownship.net/index.php/boards-commissions/board-of-adjustment/</w:t>
      </w:r>
    </w:p>
    <w:p w:rsidR="001F1BCF" w:rsidRDefault="001F1BCF" w:rsidP="00922281">
      <w:pPr>
        <w:spacing w:after="0"/>
        <w:rPr>
          <w:rFonts w:ascii="Times New Roman" w:hAnsi="Times New Roman" w:cs="Times New Roman"/>
          <w:b/>
          <w:u w:val="single"/>
        </w:rPr>
      </w:pPr>
    </w:p>
    <w:p w:rsidR="00E07045" w:rsidRDefault="00E07045" w:rsidP="00922281">
      <w:pPr>
        <w:spacing w:after="0"/>
        <w:rPr>
          <w:rFonts w:ascii="Times New Roman" w:hAnsi="Times New Roman" w:cs="Times New Roman"/>
          <w:b/>
          <w:u w:val="single"/>
        </w:rPr>
      </w:pPr>
    </w:p>
    <w:p w:rsidR="00E07045" w:rsidRPr="008026D6" w:rsidRDefault="00E07045" w:rsidP="00922281">
      <w:pPr>
        <w:spacing w:after="0"/>
        <w:rPr>
          <w:rFonts w:ascii="Times New Roman" w:hAnsi="Times New Roman" w:cs="Times New Roman"/>
          <w:b/>
          <w:u w:val="single"/>
        </w:rPr>
      </w:pPr>
    </w:p>
    <w:p w:rsidR="0038456C" w:rsidRPr="008026D6" w:rsidRDefault="0038456C" w:rsidP="00922281">
      <w:pPr>
        <w:spacing w:after="0"/>
        <w:rPr>
          <w:rFonts w:ascii="Times New Roman" w:hAnsi="Times New Roman" w:cs="Times New Roman"/>
          <w:b/>
          <w:u w:val="single"/>
        </w:rPr>
      </w:pP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38456C" w:rsidRPr="008026D6" w:rsidRDefault="00B57EC2" w:rsidP="00B57EC2">
      <w:pPr>
        <w:rPr>
          <w:rFonts w:ascii="Times New Roman" w:hAnsi="Times New Roman" w:cs="Times New Roman"/>
        </w:rPr>
      </w:pPr>
      <w:r w:rsidRPr="008026D6">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B57EC2" w:rsidRPr="008026D6"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365BB9"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A13B3F" w:rsidRDefault="00A13B3F" w:rsidP="001F1BCF">
      <w:pPr>
        <w:spacing w:after="0"/>
        <w:rPr>
          <w:rFonts w:ascii="Times New Roman" w:hAnsi="Times New Roman" w:cs="Times New Roman"/>
        </w:rPr>
      </w:pPr>
    </w:p>
    <w:p w:rsidR="00A13B3F" w:rsidRDefault="00A13B3F" w:rsidP="001F1BCF">
      <w:pPr>
        <w:spacing w:after="0"/>
        <w:rPr>
          <w:rFonts w:ascii="Times New Roman" w:hAnsi="Times New Roman" w:cs="Times New Roman"/>
        </w:rPr>
      </w:pPr>
    </w:p>
    <w:p w:rsidR="00A13B3F" w:rsidRDefault="00A13B3F" w:rsidP="001F1BCF">
      <w:pPr>
        <w:spacing w:after="0"/>
        <w:rPr>
          <w:rFonts w:ascii="Times New Roman" w:hAnsi="Times New Roman" w:cs="Times New Roman"/>
        </w:rPr>
      </w:pPr>
    </w:p>
    <w:p w:rsidR="00A13B3F" w:rsidRDefault="00A13B3F" w:rsidP="001F1BCF">
      <w:pPr>
        <w:spacing w:after="0"/>
        <w:rPr>
          <w:rFonts w:ascii="Times New Roman" w:hAnsi="Times New Roman" w:cs="Times New Roman"/>
        </w:rPr>
      </w:pPr>
    </w:p>
    <w:p w:rsidR="00A13B3F" w:rsidRDefault="00A13B3F" w:rsidP="001F1BCF">
      <w:pPr>
        <w:spacing w:after="0"/>
        <w:rPr>
          <w:rFonts w:ascii="Times New Roman" w:hAnsi="Times New Roman" w:cs="Times New Roman"/>
        </w:rPr>
      </w:pPr>
    </w:p>
    <w:p w:rsidR="00A13B3F" w:rsidRDefault="00A13B3F" w:rsidP="001F1BCF">
      <w:pPr>
        <w:spacing w:after="0"/>
        <w:rPr>
          <w:rFonts w:ascii="Times New Roman" w:hAnsi="Times New Roman" w:cs="Times New Roman"/>
        </w:rPr>
      </w:pPr>
    </w:p>
    <w:p w:rsidR="00A13B3F" w:rsidRDefault="00A13B3F" w:rsidP="001F1BCF">
      <w:pPr>
        <w:spacing w:after="0"/>
        <w:rPr>
          <w:rFonts w:ascii="Times New Roman" w:hAnsi="Times New Roman" w:cs="Times New Roman"/>
        </w:rPr>
      </w:pPr>
    </w:p>
    <w:p w:rsidR="00A13B3F" w:rsidRDefault="00A13B3F" w:rsidP="001F1BCF">
      <w:pPr>
        <w:spacing w:after="0"/>
        <w:rPr>
          <w:rFonts w:ascii="Times New Roman" w:hAnsi="Times New Roman" w:cs="Times New Roman"/>
        </w:rPr>
      </w:pPr>
    </w:p>
    <w:p w:rsidR="00A13B3F" w:rsidRPr="008026D6" w:rsidRDefault="00A13B3F" w:rsidP="001F1BCF">
      <w:pPr>
        <w:spacing w:after="0"/>
        <w:rPr>
          <w:rFonts w:ascii="Times New Roman" w:hAnsi="Times New Roman" w:cs="Times New Roman"/>
        </w:rPr>
      </w:pPr>
    </w:p>
    <w:p w:rsidR="002331EF" w:rsidRPr="008026D6" w:rsidRDefault="002331EF" w:rsidP="00365BB9">
      <w:pPr>
        <w:pStyle w:val="PlainText"/>
        <w:rPr>
          <w:rFonts w:ascii="Times New Roman" w:hAnsi="Times New Roman" w:cs="Times New Roman"/>
          <w:szCs w:val="22"/>
        </w:rPr>
      </w:pPr>
    </w:p>
    <w:p w:rsidR="00F345FB" w:rsidRPr="008026D6" w:rsidRDefault="00F345FB" w:rsidP="00DA15E1">
      <w:pPr>
        <w:spacing w:after="0" w:line="260" w:lineRule="atLeast"/>
        <w:rPr>
          <w:rFonts w:ascii="Times New Roman" w:eastAsia="Times New Roman" w:hAnsi="Times New Roman" w:cs="Times New Roman"/>
        </w:rPr>
      </w:pPr>
      <w:r w:rsidRPr="008026D6">
        <w:rPr>
          <w:rFonts w:ascii="Times New Roman" w:eastAsia="Times New Roman" w:hAnsi="Times New Roman" w:cs="Times New Roman"/>
        </w:rPr>
        <w:t>Join Zoom Meeting</w:t>
      </w:r>
    </w:p>
    <w:tbl>
      <w:tblPr>
        <w:tblW w:w="5000" w:type="pct"/>
        <w:jc w:val="center"/>
        <w:tblCellSpacing w:w="0" w:type="dxa"/>
        <w:tblCellMar>
          <w:left w:w="0" w:type="dxa"/>
          <w:right w:w="0" w:type="dxa"/>
        </w:tblCellMar>
        <w:tblLook w:val="04A0" w:firstRow="1" w:lastRow="0" w:firstColumn="1" w:lastColumn="0" w:noHBand="0" w:noVBand="1"/>
      </w:tblPr>
      <w:tblGrid>
        <w:gridCol w:w="1205"/>
        <w:gridCol w:w="8155"/>
      </w:tblGrid>
      <w:tr w:rsidR="00A13B3F" w:rsidTr="00A13B3F">
        <w:trPr>
          <w:tblCellSpacing w:w="0" w:type="dxa"/>
          <w:jc w:val="center"/>
        </w:trPr>
        <w:tc>
          <w:tcPr>
            <w:tcW w:w="0" w:type="auto"/>
            <w:gridSpan w:val="2"/>
            <w:shd w:val="clear" w:color="auto" w:fill="FFFFFF"/>
            <w:tcMar>
              <w:top w:w="300" w:type="dxa"/>
              <w:left w:w="0" w:type="dxa"/>
              <w:bottom w:w="120" w:type="dxa"/>
              <w:right w:w="0" w:type="dxa"/>
            </w:tcMar>
            <w:vAlign w:val="center"/>
            <w:hideMark/>
          </w:tcPr>
          <w:p w:rsidR="00A13B3F" w:rsidRDefault="00A13B3F">
            <w:pPr>
              <w:spacing w:line="510" w:lineRule="atLeast"/>
              <w:rPr>
                <w:rFonts w:ascii="Arial" w:eastAsiaTheme="minorHAnsi" w:hAnsi="Arial" w:cs="Arial"/>
                <w:color w:val="39394D"/>
                <w:sz w:val="20"/>
                <w:szCs w:val="20"/>
              </w:rPr>
            </w:pPr>
          </w:p>
        </w:tc>
      </w:tr>
      <w:tr w:rsidR="00A13B3F" w:rsidTr="00A13B3F">
        <w:trPr>
          <w:trHeight w:val="270"/>
          <w:tblCellSpacing w:w="0" w:type="dxa"/>
          <w:jc w:val="center"/>
        </w:trPr>
        <w:tc>
          <w:tcPr>
            <w:tcW w:w="1100" w:type="pct"/>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 xml:space="preserve">Phone one-tap: </w:t>
            </w:r>
          </w:p>
        </w:tc>
        <w:tc>
          <w:tcPr>
            <w:tcW w:w="0" w:type="auto"/>
            <w:tcMar>
              <w:top w:w="0" w:type="dxa"/>
              <w:left w:w="0" w:type="dxa"/>
              <w:bottom w:w="75" w:type="dxa"/>
              <w:right w:w="0" w:type="dxa"/>
            </w:tcMar>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 xml:space="preserve">US: </w:t>
            </w:r>
            <w:hyperlink r:id="rId10" w:anchor=",,,,0#,,345335#" w:history="1">
              <w:r>
                <w:rPr>
                  <w:rStyle w:val="Hyperlink"/>
                  <w:rFonts w:ascii="Arial" w:hAnsi="Arial" w:cs="Arial"/>
                  <w:sz w:val="20"/>
                  <w:szCs w:val="20"/>
                </w:rPr>
                <w:t>+16468769923,,85818188656#,,,,0#,,345335#</w:t>
              </w:r>
            </w:hyperlink>
            <w:r>
              <w:rPr>
                <w:rFonts w:ascii="Arial" w:hAnsi="Arial" w:cs="Arial"/>
                <w:color w:val="39394D"/>
                <w:sz w:val="20"/>
                <w:szCs w:val="20"/>
              </w:rPr>
              <w:t xml:space="preserve"> or </w:t>
            </w:r>
            <w:hyperlink r:id="rId11" w:anchor=",,,,0#,,345335#" w:history="1">
              <w:r>
                <w:rPr>
                  <w:rStyle w:val="Hyperlink"/>
                  <w:rFonts w:ascii="Arial" w:hAnsi="Arial" w:cs="Arial"/>
                  <w:sz w:val="20"/>
                  <w:szCs w:val="20"/>
                </w:rPr>
                <w:t>+13017158592,,85818188656#,,,,0#,,345335#</w:t>
              </w:r>
            </w:hyperlink>
            <w:r>
              <w:rPr>
                <w:rFonts w:ascii="Arial" w:hAnsi="Arial" w:cs="Arial"/>
                <w:color w:val="39394D"/>
                <w:sz w:val="20"/>
                <w:szCs w:val="20"/>
              </w:rPr>
              <w:t xml:space="preserve"> </w:t>
            </w:r>
          </w:p>
        </w:tc>
      </w:tr>
      <w:tr w:rsidR="00A13B3F" w:rsidTr="00A13B3F">
        <w:trPr>
          <w:trHeight w:val="270"/>
          <w:tblCellSpacing w:w="0" w:type="dxa"/>
          <w:jc w:val="center"/>
        </w:trPr>
        <w:tc>
          <w:tcPr>
            <w:tcW w:w="1100" w:type="pct"/>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 xml:space="preserve">Meeting URL: </w:t>
            </w:r>
          </w:p>
        </w:tc>
        <w:tc>
          <w:tcPr>
            <w:tcW w:w="0" w:type="auto"/>
            <w:hideMark/>
          </w:tcPr>
          <w:p w:rsidR="00A13B3F" w:rsidRDefault="00A13B3F">
            <w:pPr>
              <w:spacing w:line="300" w:lineRule="atLeast"/>
              <w:rPr>
                <w:rFonts w:ascii="Arial" w:hAnsi="Arial" w:cs="Arial"/>
                <w:color w:val="39394D"/>
                <w:sz w:val="20"/>
                <w:szCs w:val="20"/>
              </w:rPr>
            </w:pPr>
            <w:hyperlink r:id="rId12" w:tgtFrame="_blank" w:history="1">
              <w:r>
                <w:rPr>
                  <w:rStyle w:val="Hyperlink"/>
                  <w:rFonts w:ascii="Arial" w:hAnsi="Arial" w:cs="Arial"/>
                  <w:color w:val="39394D"/>
                  <w:sz w:val="20"/>
                  <w:szCs w:val="20"/>
                </w:rPr>
                <w:t>https://us02web.zoom.us/j/85818188656?pwd=UUp2a3BJUGFYRE43TFpNQ1hnd0VuUT09</w:t>
              </w:r>
            </w:hyperlink>
            <w:r>
              <w:rPr>
                <w:rFonts w:ascii="Arial" w:hAnsi="Arial" w:cs="Arial"/>
                <w:color w:val="39394D"/>
                <w:sz w:val="20"/>
                <w:szCs w:val="20"/>
              </w:rPr>
              <w:t xml:space="preserve"> </w:t>
            </w:r>
          </w:p>
        </w:tc>
      </w:tr>
      <w:tr w:rsidR="00A13B3F" w:rsidTr="00A13B3F">
        <w:trPr>
          <w:trHeight w:val="270"/>
          <w:tblCellSpacing w:w="0" w:type="dxa"/>
          <w:jc w:val="center"/>
        </w:trPr>
        <w:tc>
          <w:tcPr>
            <w:tcW w:w="1100" w:type="pct"/>
            <w:hideMark/>
          </w:tcPr>
          <w:p w:rsidR="00A13B3F" w:rsidRDefault="00A13B3F">
            <w:pPr>
              <w:rPr>
                <w:rFonts w:ascii="Arial" w:hAnsi="Arial" w:cs="Arial"/>
                <w:color w:val="39394D"/>
                <w:sz w:val="20"/>
                <w:szCs w:val="20"/>
              </w:rPr>
            </w:pPr>
            <w:r>
              <w:rPr>
                <w:rFonts w:ascii="Arial" w:hAnsi="Arial" w:cs="Arial"/>
                <w:color w:val="39394D"/>
                <w:sz w:val="20"/>
                <w:szCs w:val="20"/>
              </w:rPr>
              <w:t xml:space="preserve">Meeting ID: </w:t>
            </w:r>
          </w:p>
        </w:tc>
        <w:tc>
          <w:tcPr>
            <w:tcW w:w="0" w:type="auto"/>
            <w:hideMark/>
          </w:tcPr>
          <w:p w:rsidR="00A13B3F" w:rsidRDefault="00A13B3F">
            <w:pPr>
              <w:rPr>
                <w:rFonts w:ascii="Arial" w:hAnsi="Arial" w:cs="Arial"/>
                <w:color w:val="39394D"/>
                <w:sz w:val="20"/>
                <w:szCs w:val="20"/>
              </w:rPr>
            </w:pPr>
            <w:r>
              <w:rPr>
                <w:rFonts w:ascii="Arial" w:hAnsi="Arial" w:cs="Arial"/>
                <w:color w:val="39394D"/>
                <w:sz w:val="20"/>
                <w:szCs w:val="20"/>
              </w:rPr>
              <w:t>858 1818 8656</w:t>
            </w:r>
          </w:p>
        </w:tc>
      </w:tr>
      <w:tr w:rsidR="00A13B3F" w:rsidTr="00A13B3F">
        <w:trPr>
          <w:trHeight w:val="270"/>
          <w:tblCellSpacing w:w="0" w:type="dxa"/>
          <w:jc w:val="center"/>
        </w:trPr>
        <w:tc>
          <w:tcPr>
            <w:tcW w:w="1100" w:type="pct"/>
            <w:hideMark/>
          </w:tcPr>
          <w:p w:rsidR="00A13B3F" w:rsidRDefault="00A13B3F">
            <w:pPr>
              <w:rPr>
                <w:rFonts w:ascii="Arial" w:hAnsi="Arial" w:cs="Arial"/>
                <w:color w:val="39394D"/>
                <w:sz w:val="20"/>
                <w:szCs w:val="20"/>
              </w:rPr>
            </w:pPr>
            <w:r>
              <w:rPr>
                <w:rFonts w:ascii="Arial" w:hAnsi="Arial" w:cs="Arial"/>
                <w:color w:val="39394D"/>
                <w:sz w:val="20"/>
                <w:szCs w:val="20"/>
              </w:rPr>
              <w:t>Password:</w:t>
            </w:r>
          </w:p>
        </w:tc>
        <w:tc>
          <w:tcPr>
            <w:tcW w:w="0" w:type="auto"/>
            <w:hideMark/>
          </w:tcPr>
          <w:p w:rsidR="00A13B3F" w:rsidRDefault="00A13B3F">
            <w:pPr>
              <w:rPr>
                <w:rFonts w:ascii="Arial" w:hAnsi="Arial" w:cs="Arial"/>
                <w:color w:val="39394D"/>
                <w:sz w:val="20"/>
                <w:szCs w:val="20"/>
              </w:rPr>
            </w:pPr>
            <w:r>
              <w:rPr>
                <w:rFonts w:ascii="Arial" w:hAnsi="Arial" w:cs="Arial"/>
                <w:color w:val="39394D"/>
                <w:sz w:val="20"/>
                <w:szCs w:val="20"/>
              </w:rPr>
              <w:t>345335</w:t>
            </w:r>
          </w:p>
        </w:tc>
      </w:tr>
      <w:tr w:rsidR="00A13B3F" w:rsidTr="00A13B3F">
        <w:trPr>
          <w:tblCellSpacing w:w="0" w:type="dxa"/>
          <w:jc w:val="center"/>
        </w:trPr>
        <w:tc>
          <w:tcPr>
            <w:tcW w:w="0" w:type="auto"/>
            <w:gridSpan w:val="2"/>
            <w:tcMar>
              <w:top w:w="300" w:type="dxa"/>
              <w:left w:w="0" w:type="dxa"/>
              <w:bottom w:w="135" w:type="dxa"/>
              <w:right w:w="0" w:type="dxa"/>
            </w:tcMar>
            <w:vAlign w:val="center"/>
            <w:hideMark/>
          </w:tcPr>
          <w:p w:rsidR="00A13B3F" w:rsidRDefault="00A13B3F">
            <w:pPr>
              <w:spacing w:line="375" w:lineRule="atLeast"/>
              <w:rPr>
                <w:rFonts w:ascii="Arial" w:hAnsi="Arial" w:cs="Arial"/>
                <w:b/>
                <w:bCs/>
                <w:color w:val="39394D"/>
                <w:sz w:val="24"/>
                <w:szCs w:val="24"/>
              </w:rPr>
            </w:pPr>
            <w:r>
              <w:rPr>
                <w:rFonts w:ascii="Arial" w:hAnsi="Arial" w:cs="Arial"/>
                <w:b/>
                <w:bCs/>
                <w:color w:val="39394D"/>
                <w:sz w:val="24"/>
                <w:szCs w:val="24"/>
              </w:rPr>
              <w:t xml:space="preserve">Join by Telephone </w:t>
            </w:r>
          </w:p>
        </w:tc>
      </w:tr>
      <w:tr w:rsidR="00A13B3F" w:rsidTr="00A13B3F">
        <w:trPr>
          <w:tblCellSpacing w:w="0" w:type="dxa"/>
          <w:jc w:val="center"/>
        </w:trPr>
        <w:tc>
          <w:tcPr>
            <w:tcW w:w="0" w:type="auto"/>
            <w:gridSpan w:val="2"/>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 xml:space="preserve">For higher quality, dial a number based on your current location. </w:t>
            </w:r>
          </w:p>
        </w:tc>
      </w:tr>
      <w:tr w:rsidR="00A13B3F" w:rsidTr="00A13B3F">
        <w:trPr>
          <w:tblCellSpacing w:w="0" w:type="dxa"/>
          <w:jc w:val="center"/>
        </w:trPr>
        <w:tc>
          <w:tcPr>
            <w:tcW w:w="1100" w:type="pct"/>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 xml:space="preserve">Dial: </w:t>
            </w:r>
          </w:p>
        </w:tc>
        <w:tc>
          <w:tcPr>
            <w:tcW w:w="0" w:type="auto"/>
            <w:tcMar>
              <w:top w:w="0" w:type="dxa"/>
              <w:left w:w="0" w:type="dxa"/>
              <w:bottom w:w="150" w:type="dxa"/>
              <w:right w:w="0" w:type="dxa"/>
            </w:tcMar>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br/>
              <w:t xml:space="preserve">US: +1 646 876 9923 or +1 301 715 8592 or +1 312 626 6799 or +1 253 215 8782 or +1 346 248 7799 or +1 408 638 0968 or +1 669 900 6833 </w:t>
            </w:r>
          </w:p>
        </w:tc>
      </w:tr>
      <w:tr w:rsidR="00A13B3F" w:rsidTr="00A13B3F">
        <w:trPr>
          <w:tblCellSpacing w:w="0" w:type="dxa"/>
          <w:jc w:val="center"/>
        </w:trPr>
        <w:tc>
          <w:tcPr>
            <w:tcW w:w="1100" w:type="pct"/>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 xml:space="preserve">Meeting ID: </w:t>
            </w:r>
          </w:p>
        </w:tc>
        <w:tc>
          <w:tcPr>
            <w:tcW w:w="0" w:type="auto"/>
            <w:tcMar>
              <w:top w:w="0" w:type="dxa"/>
              <w:left w:w="0" w:type="dxa"/>
              <w:bottom w:w="150" w:type="dxa"/>
              <w:right w:w="0" w:type="dxa"/>
            </w:tcMar>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858 1818 8656</w:t>
            </w:r>
          </w:p>
        </w:tc>
      </w:tr>
      <w:tr w:rsidR="00A13B3F" w:rsidTr="00A13B3F">
        <w:trPr>
          <w:tblCellSpacing w:w="0" w:type="dxa"/>
          <w:jc w:val="center"/>
        </w:trPr>
        <w:tc>
          <w:tcPr>
            <w:tcW w:w="1100" w:type="pct"/>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 xml:space="preserve">Password: </w:t>
            </w:r>
          </w:p>
        </w:tc>
        <w:tc>
          <w:tcPr>
            <w:tcW w:w="0" w:type="auto"/>
            <w:tcMar>
              <w:top w:w="0" w:type="dxa"/>
              <w:left w:w="0" w:type="dxa"/>
              <w:bottom w:w="150" w:type="dxa"/>
              <w:right w:w="0" w:type="dxa"/>
            </w:tcMar>
            <w:hideMark/>
          </w:tcPr>
          <w:p w:rsidR="00A13B3F" w:rsidRDefault="00A13B3F">
            <w:pPr>
              <w:spacing w:line="300" w:lineRule="atLeast"/>
              <w:rPr>
                <w:rFonts w:ascii="Arial" w:hAnsi="Arial" w:cs="Arial"/>
                <w:color w:val="39394D"/>
                <w:sz w:val="20"/>
                <w:szCs w:val="20"/>
              </w:rPr>
            </w:pPr>
            <w:r>
              <w:rPr>
                <w:rFonts w:ascii="Arial" w:hAnsi="Arial" w:cs="Arial"/>
                <w:color w:val="39394D"/>
                <w:sz w:val="20"/>
                <w:szCs w:val="20"/>
              </w:rPr>
              <w:t>345335</w:t>
            </w:r>
          </w:p>
        </w:tc>
      </w:tr>
    </w:tbl>
    <w:p w:rsidR="00C75585" w:rsidRPr="000736D1" w:rsidRDefault="00C75585" w:rsidP="00DA15E1">
      <w:pPr>
        <w:spacing w:after="0" w:line="260" w:lineRule="atLeast"/>
      </w:pPr>
    </w:p>
    <w:sectPr w:rsidR="00C75585" w:rsidRPr="0007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736D1"/>
    <w:rsid w:val="000A12A6"/>
    <w:rsid w:val="00114068"/>
    <w:rsid w:val="001F1BCF"/>
    <w:rsid w:val="00212E75"/>
    <w:rsid w:val="002331EF"/>
    <w:rsid w:val="00244572"/>
    <w:rsid w:val="002B5FD9"/>
    <w:rsid w:val="00356028"/>
    <w:rsid w:val="00365BB9"/>
    <w:rsid w:val="003700C5"/>
    <w:rsid w:val="0038456C"/>
    <w:rsid w:val="003A3897"/>
    <w:rsid w:val="0040352A"/>
    <w:rsid w:val="00451BD1"/>
    <w:rsid w:val="0055185F"/>
    <w:rsid w:val="005C19CB"/>
    <w:rsid w:val="006D4D26"/>
    <w:rsid w:val="007703C8"/>
    <w:rsid w:val="008026D6"/>
    <w:rsid w:val="0085018E"/>
    <w:rsid w:val="0090084A"/>
    <w:rsid w:val="00922281"/>
    <w:rsid w:val="00964CD8"/>
    <w:rsid w:val="00987463"/>
    <w:rsid w:val="00A13B3F"/>
    <w:rsid w:val="00A30814"/>
    <w:rsid w:val="00B2165A"/>
    <w:rsid w:val="00B43396"/>
    <w:rsid w:val="00B5734A"/>
    <w:rsid w:val="00B57EC2"/>
    <w:rsid w:val="00B67067"/>
    <w:rsid w:val="00B77A11"/>
    <w:rsid w:val="00BC61EC"/>
    <w:rsid w:val="00BD4EA5"/>
    <w:rsid w:val="00C12263"/>
    <w:rsid w:val="00C75585"/>
    <w:rsid w:val="00C95E07"/>
    <w:rsid w:val="00CC7C1A"/>
    <w:rsid w:val="00D4556A"/>
    <w:rsid w:val="00DA15E1"/>
    <w:rsid w:val="00DC6261"/>
    <w:rsid w:val="00E07045"/>
    <w:rsid w:val="00E12C7A"/>
    <w:rsid w:val="00E53EB7"/>
    <w:rsid w:val="00ED1CEE"/>
    <w:rsid w:val="00F06B7C"/>
    <w:rsid w:val="00F345FB"/>
    <w:rsid w:val="00F44BC4"/>
    <w:rsid w:val="00F8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BF88"/>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semiHidden/>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230307780">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hyperlink" Target="https://us02web.zoom.us/j/85818188656?pwd=UUp2a3BJUGFYRE43TFpNQ1hnd0Vu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tel:+13017158592,,85818188656" TargetMode="External"/><Relationship Id="rId5" Type="http://schemas.openxmlformats.org/officeDocument/2006/relationships/hyperlink" Target="mailto:poneill@twp.brick.nj.us" TargetMode="External"/><Relationship Id="rId10" Type="http://schemas.openxmlformats.org/officeDocument/2006/relationships/hyperlink" Target="tel:+16468769923,,85818188656"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2020-07-02T15:08:00Z</cp:lastPrinted>
  <dcterms:created xsi:type="dcterms:W3CDTF">2020-08-12T13:49:00Z</dcterms:created>
  <dcterms:modified xsi:type="dcterms:W3CDTF">2020-08-12T13:49:00Z</dcterms:modified>
</cp:coreProperties>
</file>