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09" w:rsidRPr="000D6567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 xml:space="preserve">A meeting of the Brick Township Planning Board </w:t>
      </w:r>
    </w:p>
    <w:p w:rsidR="00B16E8D" w:rsidRPr="000D6567" w:rsidRDefault="001C2209" w:rsidP="003D7E7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 xml:space="preserve">was held on </w:t>
      </w:r>
      <w:r w:rsidR="00B16E8D" w:rsidRPr="000D6567">
        <w:rPr>
          <w:rFonts w:ascii="Arial" w:hAnsi="Arial" w:cs="Arial"/>
        </w:rPr>
        <w:t>April 8</w:t>
      </w:r>
      <w:r w:rsidR="00B16E8D" w:rsidRPr="000D6567">
        <w:rPr>
          <w:rFonts w:ascii="Arial" w:hAnsi="Arial" w:cs="Arial"/>
          <w:vertAlign w:val="superscript"/>
        </w:rPr>
        <w:t>th</w:t>
      </w:r>
      <w:r w:rsidR="00B16E8D" w:rsidRPr="000D6567">
        <w:rPr>
          <w:rFonts w:ascii="Arial" w:hAnsi="Arial" w:cs="Arial"/>
        </w:rPr>
        <w:t xml:space="preserve"> 2020</w:t>
      </w:r>
      <w:r w:rsidRPr="000D6567">
        <w:rPr>
          <w:rFonts w:ascii="Arial" w:hAnsi="Arial" w:cs="Arial"/>
        </w:rPr>
        <w:t xml:space="preserve"> in the </w:t>
      </w:r>
      <w:r w:rsidR="003D7E7D" w:rsidRPr="000D6567">
        <w:rPr>
          <w:rFonts w:ascii="Arial" w:hAnsi="Arial" w:cs="Arial"/>
        </w:rPr>
        <w:t>Township of Brick Municipal Building, 401 Chambers Bridge Road</w:t>
      </w:r>
      <w:r w:rsidR="000D6567" w:rsidRPr="000D6567">
        <w:rPr>
          <w:rFonts w:ascii="Arial" w:hAnsi="Arial" w:cs="Arial"/>
        </w:rPr>
        <w:t>, virtually through</w:t>
      </w:r>
      <w:r w:rsidR="003D7E7D" w:rsidRPr="000D6567">
        <w:rPr>
          <w:rFonts w:ascii="Arial" w:hAnsi="Arial" w:cs="Arial"/>
        </w:rPr>
        <w:t xml:space="preserve"> ZOOM</w:t>
      </w:r>
    </w:p>
    <w:p w:rsidR="00B16E8D" w:rsidRPr="000D6567" w:rsidRDefault="00B16E8D" w:rsidP="00B16E8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>The meeting was called to order at 7:00 pm.</w:t>
      </w:r>
    </w:p>
    <w:p w:rsidR="001C2209" w:rsidRPr="000D6567" w:rsidRDefault="001C2209" w:rsidP="00B16E8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</w:p>
    <w:p w:rsidR="001C2209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Notice of Public Meeting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Let the minutes reflect that adequate notice for holding this meeting was provided in the following manner: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resolution of the Brick Township Planning Board </w:t>
      </w:r>
      <w:r w:rsidR="00C1397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January </w:t>
      </w:r>
      <w:r w:rsidR="003C457B">
        <w:rPr>
          <w:rFonts w:ascii="Arial" w:hAnsi="Arial" w:cs="Arial"/>
        </w:rPr>
        <w:t>8</w:t>
      </w:r>
      <w:r w:rsidR="00E17C5A">
        <w:rPr>
          <w:rFonts w:ascii="Arial" w:hAnsi="Arial" w:cs="Arial"/>
        </w:rPr>
        <w:t>, 20</w:t>
      </w:r>
      <w:r w:rsidR="003C457B">
        <w:rPr>
          <w:rFonts w:ascii="Arial" w:hAnsi="Arial" w:cs="Arial"/>
        </w:rPr>
        <w:t>20</w:t>
      </w:r>
      <w:r>
        <w:rPr>
          <w:rFonts w:ascii="Arial" w:hAnsi="Arial" w:cs="Arial"/>
        </w:rPr>
        <w:t>.  The notice was posted on the Bulletin Board in the Municipal Building, forwarded to the official newspaper, filed with the Township Clerk as required by the Open Public Meetings Law.</w:t>
      </w:r>
    </w:p>
    <w:p w:rsidR="00913DBD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4E3213">
        <w:rPr>
          <w:rFonts w:ascii="Arial" w:hAnsi="Arial" w:cs="Arial"/>
        </w:rPr>
        <w:t>,</w:t>
      </w:r>
      <w:r w:rsidR="00913DBD">
        <w:rPr>
          <w:rFonts w:ascii="Arial" w:hAnsi="Arial" w:cs="Arial"/>
        </w:rPr>
        <w:t xml:space="preserve"> </w:t>
      </w:r>
      <w:r w:rsidR="0053072F">
        <w:rPr>
          <w:rFonts w:ascii="Arial" w:hAnsi="Arial" w:cs="Arial"/>
        </w:rPr>
        <w:t>c</w:t>
      </w:r>
      <w:r w:rsidR="00913DBD">
        <w:rPr>
          <w:rFonts w:ascii="Arial" w:hAnsi="Arial" w:cs="Arial"/>
        </w:rPr>
        <w:t>alled the meeting to order at 7:</w:t>
      </w:r>
      <w:r w:rsidR="006F4015">
        <w:rPr>
          <w:rFonts w:ascii="Arial" w:hAnsi="Arial" w:cs="Arial"/>
        </w:rPr>
        <w:t>0</w:t>
      </w:r>
      <w:r w:rsidR="001B5819">
        <w:rPr>
          <w:rFonts w:ascii="Arial" w:hAnsi="Arial" w:cs="Arial"/>
        </w:rPr>
        <w:t>0</w:t>
      </w:r>
      <w:r w:rsidR="00913DBD">
        <w:rPr>
          <w:rFonts w:ascii="Arial" w:hAnsi="Arial" w:cs="Arial"/>
        </w:rPr>
        <w:t xml:space="preserve"> PM.</w:t>
      </w:r>
    </w:p>
    <w:p w:rsidR="001C2209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9D2501">
        <w:rPr>
          <w:rFonts w:ascii="Arial" w:hAnsi="Arial" w:cs="Arial"/>
        </w:rPr>
        <w:t xml:space="preserve"> </w:t>
      </w:r>
      <w:r w:rsidR="001C2209">
        <w:rPr>
          <w:rFonts w:ascii="Arial" w:hAnsi="Arial" w:cs="Arial"/>
        </w:rPr>
        <w:t xml:space="preserve">led the Pledge of Allegiance. </w:t>
      </w:r>
    </w:p>
    <w:p w:rsidR="008A541D" w:rsidRDefault="008A541D" w:rsidP="001C2209">
      <w:pPr>
        <w:rPr>
          <w:rFonts w:ascii="Arial" w:hAnsi="Arial" w:cs="Arial"/>
        </w:rPr>
      </w:pPr>
    </w:p>
    <w:p w:rsidR="0043733F" w:rsidRPr="00A863BC" w:rsidRDefault="0043733F" w:rsidP="00432D1B">
      <w:pPr>
        <w:rPr>
          <w:rFonts w:ascii="Arial" w:hAnsi="Arial" w:cs="Arial"/>
        </w:rPr>
      </w:pPr>
    </w:p>
    <w:p w:rsidR="0043733F" w:rsidRDefault="002F7765" w:rsidP="00432D1B">
      <w:pPr>
        <w:rPr>
          <w:rFonts w:ascii="Arial" w:hAnsi="Arial" w:cs="Arial"/>
          <w:b/>
          <w:u w:val="single"/>
        </w:rPr>
      </w:pPr>
      <w:bookmarkStart w:id="0" w:name="_Hlk47696126"/>
      <w:r>
        <w:rPr>
          <w:rFonts w:ascii="Arial" w:hAnsi="Arial" w:cs="Arial"/>
          <w:b/>
          <w:u w:val="single"/>
        </w:rPr>
        <w:t>MEMBERS PRESENT</w:t>
      </w:r>
    </w:p>
    <w:bookmarkEnd w:id="0"/>
    <w:p w:rsidR="0012011D" w:rsidRDefault="0012011D" w:rsidP="0012011D">
      <w:pPr>
        <w:rPr>
          <w:rFonts w:ascii="Arial" w:hAnsi="Arial" w:cs="Arial"/>
        </w:rPr>
      </w:pPr>
      <w:r w:rsidRPr="00080BF8">
        <w:rPr>
          <w:rFonts w:ascii="Arial" w:hAnsi="Arial" w:cs="Arial"/>
        </w:rPr>
        <w:t>Bernard Cooke</w:t>
      </w:r>
    </w:p>
    <w:p w:rsidR="00FC7E3C" w:rsidRDefault="00FC7E3C" w:rsidP="00FC7E3C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Kevin Aiello  </w:t>
      </w:r>
    </w:p>
    <w:p w:rsidR="008456FA" w:rsidRPr="00080BF8" w:rsidRDefault="008456FA" w:rsidP="008456FA">
      <w:pPr>
        <w:rPr>
          <w:rFonts w:ascii="Arial" w:hAnsi="Arial" w:cs="Arial"/>
        </w:rPr>
      </w:pPr>
      <w:r w:rsidRPr="00150631">
        <w:rPr>
          <w:rFonts w:ascii="Arial" w:hAnsi="Arial" w:cs="Arial"/>
        </w:rPr>
        <w:t>Brad Clayton</w:t>
      </w:r>
    </w:p>
    <w:p w:rsidR="003C457B" w:rsidRDefault="003C457B" w:rsidP="003C457B">
      <w:pPr>
        <w:rPr>
          <w:rFonts w:ascii="Arial" w:hAnsi="Arial" w:cs="Arial"/>
        </w:rPr>
      </w:pPr>
      <w:r>
        <w:rPr>
          <w:rFonts w:ascii="Arial" w:hAnsi="Arial" w:cs="Arial"/>
        </w:rPr>
        <w:t>JoAnne Lambusta</w:t>
      </w:r>
    </w:p>
    <w:p w:rsidR="00750D2B" w:rsidRDefault="00750D2B" w:rsidP="00750D2B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Councilman </w:t>
      </w:r>
      <w:proofErr w:type="spellStart"/>
      <w:r w:rsidRPr="00EC7D23">
        <w:rPr>
          <w:rFonts w:ascii="Arial" w:hAnsi="Arial" w:cs="Arial"/>
        </w:rPr>
        <w:t>Mummolo</w:t>
      </w:r>
      <w:proofErr w:type="spellEnd"/>
    </w:p>
    <w:p w:rsidR="006C20C9" w:rsidRDefault="006C20C9" w:rsidP="006C20C9">
      <w:pPr>
        <w:rPr>
          <w:rFonts w:ascii="Arial" w:hAnsi="Arial" w:cs="Arial"/>
        </w:rPr>
      </w:pPr>
      <w:r>
        <w:rPr>
          <w:rFonts w:ascii="Arial" w:hAnsi="Arial" w:cs="Arial"/>
        </w:rPr>
        <w:t>Richard Gross</w:t>
      </w:r>
    </w:p>
    <w:p w:rsidR="00FA7E6D" w:rsidRDefault="00FA7E6D" w:rsidP="00FA7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Nugent </w:t>
      </w:r>
    </w:p>
    <w:p w:rsidR="0012011D" w:rsidRDefault="0012011D" w:rsidP="0012011D">
      <w:pPr>
        <w:rPr>
          <w:rFonts w:ascii="Arial" w:hAnsi="Arial" w:cs="Arial"/>
        </w:rPr>
      </w:pPr>
      <w:r w:rsidRPr="00EC7D23">
        <w:rPr>
          <w:rFonts w:ascii="Arial" w:hAnsi="Arial" w:cs="Arial"/>
        </w:rPr>
        <w:t>Eileen Della Volle</w:t>
      </w:r>
    </w:p>
    <w:p w:rsidR="001C2209" w:rsidRDefault="001C2209">
      <w:pPr>
        <w:rPr>
          <w:rFonts w:ascii="Arial" w:hAnsi="Arial" w:cs="Arial"/>
        </w:rPr>
      </w:pPr>
      <w:r>
        <w:rPr>
          <w:rFonts w:ascii="Arial" w:hAnsi="Arial" w:cs="Arial"/>
        </w:rPr>
        <w:t>William Philipson – Alt #1</w:t>
      </w:r>
    </w:p>
    <w:p w:rsidR="001B5819" w:rsidRDefault="001B5819" w:rsidP="001B5819">
      <w:pPr>
        <w:rPr>
          <w:rFonts w:ascii="Arial" w:hAnsi="Arial" w:cs="Arial"/>
        </w:rPr>
      </w:pPr>
      <w:r w:rsidRPr="00986AEB">
        <w:rPr>
          <w:rFonts w:ascii="Arial" w:hAnsi="Arial" w:cs="Arial"/>
        </w:rPr>
        <w:t>George Osipovitch – Alt #2</w:t>
      </w:r>
    </w:p>
    <w:p w:rsidR="003C457B" w:rsidRDefault="003C457B">
      <w:pPr>
        <w:rPr>
          <w:rFonts w:ascii="Arial" w:hAnsi="Arial" w:cs="Arial"/>
          <w:b/>
          <w:u w:val="single"/>
        </w:rPr>
      </w:pPr>
    </w:p>
    <w:p w:rsidR="00D11851" w:rsidRDefault="00D11851" w:rsidP="00D118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ABSENT </w:t>
      </w:r>
    </w:p>
    <w:p w:rsidR="00D11851" w:rsidRDefault="00D11851" w:rsidP="00D11851">
      <w:pPr>
        <w:rPr>
          <w:rFonts w:ascii="Arial" w:hAnsi="Arial" w:cs="Arial"/>
          <w:b/>
          <w:u w:val="single"/>
        </w:rPr>
      </w:pPr>
      <w:r w:rsidRPr="00150631">
        <w:rPr>
          <w:rFonts w:ascii="Arial" w:hAnsi="Arial" w:cs="Arial"/>
        </w:rPr>
        <w:t xml:space="preserve">Cosmo </w:t>
      </w:r>
      <w:proofErr w:type="spellStart"/>
      <w:r w:rsidRPr="00150631">
        <w:rPr>
          <w:rFonts w:ascii="Arial" w:hAnsi="Arial" w:cs="Arial"/>
        </w:rPr>
        <w:t>Occhiogrosso</w:t>
      </w:r>
      <w:proofErr w:type="spellEnd"/>
    </w:p>
    <w:p w:rsidR="00D11851" w:rsidRDefault="00D11851">
      <w:pPr>
        <w:rPr>
          <w:rFonts w:ascii="Arial" w:hAnsi="Arial" w:cs="Arial"/>
          <w:b/>
          <w:u w:val="single"/>
        </w:rPr>
      </w:pPr>
    </w:p>
    <w:p w:rsidR="00A863BC" w:rsidRPr="00A863BC" w:rsidRDefault="002F77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ALSO PRESENT</w:t>
      </w:r>
    </w:p>
    <w:p w:rsidR="008D594C" w:rsidRDefault="003C457B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Harold Hensel</w:t>
      </w:r>
      <w:r w:rsidR="008D594C">
        <w:rPr>
          <w:rFonts w:ascii="Arial" w:hAnsi="Arial" w:cs="Arial"/>
        </w:rPr>
        <w:t>, Esq.</w:t>
      </w:r>
      <w:r w:rsidR="00C65338">
        <w:rPr>
          <w:rFonts w:ascii="Arial" w:hAnsi="Arial" w:cs="Arial"/>
        </w:rPr>
        <w:t>, Board Attorney</w:t>
      </w:r>
    </w:p>
    <w:p w:rsidR="002E4258" w:rsidRDefault="00A260B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Ted Wilk</w:t>
      </w:r>
      <w:r w:rsidR="00065586">
        <w:rPr>
          <w:rFonts w:ascii="Arial" w:hAnsi="Arial" w:cs="Arial"/>
        </w:rPr>
        <w:t>i</w:t>
      </w:r>
      <w:r>
        <w:rPr>
          <w:rFonts w:ascii="Arial" w:hAnsi="Arial" w:cs="Arial"/>
        </w:rPr>
        <w:t>nson</w:t>
      </w:r>
      <w:r w:rsidR="002E4258" w:rsidRPr="002E4258">
        <w:rPr>
          <w:rFonts w:ascii="Arial" w:hAnsi="Arial" w:cs="Arial"/>
        </w:rPr>
        <w:t>, P</w:t>
      </w:r>
      <w:r w:rsidR="002E4258">
        <w:rPr>
          <w:rFonts w:ascii="Arial" w:hAnsi="Arial" w:cs="Arial"/>
        </w:rPr>
        <w:t>.</w:t>
      </w:r>
      <w:r w:rsidR="002E4258" w:rsidRPr="002E4258">
        <w:rPr>
          <w:rFonts w:ascii="Arial" w:hAnsi="Arial" w:cs="Arial"/>
        </w:rPr>
        <w:t>E</w:t>
      </w:r>
      <w:r w:rsidR="002E4258">
        <w:rPr>
          <w:rFonts w:ascii="Arial" w:hAnsi="Arial" w:cs="Arial"/>
        </w:rPr>
        <w:t>.</w:t>
      </w:r>
      <w:r w:rsidR="00C65338">
        <w:rPr>
          <w:rFonts w:ascii="Arial" w:hAnsi="Arial" w:cs="Arial"/>
        </w:rPr>
        <w:t xml:space="preserve">, </w:t>
      </w:r>
      <w:r w:rsidR="00A30C2D">
        <w:rPr>
          <w:rFonts w:ascii="Arial" w:hAnsi="Arial" w:cs="Arial"/>
        </w:rPr>
        <w:t xml:space="preserve">ARH Associates, </w:t>
      </w:r>
      <w:r w:rsidR="00C65338">
        <w:rPr>
          <w:rFonts w:ascii="Arial" w:hAnsi="Arial" w:cs="Arial"/>
        </w:rPr>
        <w:t>Board Engineer</w:t>
      </w:r>
    </w:p>
    <w:p w:rsidR="001C2209" w:rsidRDefault="00A900A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Denise Sweet</w:t>
      </w:r>
      <w:r w:rsidR="00905334">
        <w:rPr>
          <w:rFonts w:ascii="Arial" w:hAnsi="Arial" w:cs="Arial"/>
        </w:rPr>
        <w:t xml:space="preserve">, </w:t>
      </w:r>
      <w:r w:rsidR="00905334" w:rsidRPr="00CF2332">
        <w:rPr>
          <w:rFonts w:ascii="Arial" w:hAnsi="Arial" w:cs="Arial"/>
        </w:rPr>
        <w:t>Court</w:t>
      </w:r>
      <w:r w:rsidR="001C2209" w:rsidRPr="00CF2332">
        <w:rPr>
          <w:rFonts w:ascii="Arial" w:hAnsi="Arial" w:cs="Arial"/>
        </w:rPr>
        <w:t xml:space="preserve"> Reporter</w:t>
      </w:r>
    </w:p>
    <w:p w:rsidR="00A30C2D" w:rsidRDefault="003C118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Tara Paxton</w:t>
      </w:r>
      <w:r w:rsidR="00A30C2D">
        <w:rPr>
          <w:rFonts w:ascii="Arial" w:hAnsi="Arial" w:cs="Arial"/>
        </w:rPr>
        <w:t xml:space="preserve">, PP/AICP, </w:t>
      </w:r>
      <w:r>
        <w:rPr>
          <w:rFonts w:ascii="Arial" w:hAnsi="Arial" w:cs="Arial"/>
        </w:rPr>
        <w:t>Township Planner</w:t>
      </w:r>
    </w:p>
    <w:p w:rsidR="008A541D" w:rsidRDefault="001B581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Pamela O’Neill,</w:t>
      </w:r>
      <w:r w:rsidR="003C1182">
        <w:rPr>
          <w:rFonts w:ascii="Arial" w:hAnsi="Arial" w:cs="Arial"/>
        </w:rPr>
        <w:t xml:space="preserve"> Secretary</w:t>
      </w: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VOUCHERS</w:t>
      </w:r>
    </w:p>
    <w:p w:rsid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6053AF" w:rsidRPr="006053AF" w:rsidRDefault="006053AF" w:rsidP="001C2209">
      <w:pPr>
        <w:pStyle w:val="Header"/>
        <w:tabs>
          <w:tab w:val="left" w:pos="720"/>
        </w:tabs>
        <w:rPr>
          <w:rFonts w:ascii="Arial" w:hAnsi="Arial" w:cs="Arial"/>
        </w:rPr>
      </w:pPr>
      <w:r w:rsidRPr="006053AF">
        <w:rPr>
          <w:rFonts w:ascii="Arial" w:hAnsi="Arial" w:cs="Arial"/>
        </w:rPr>
        <w:t>A motion was made by</w:t>
      </w:r>
      <w:r>
        <w:rPr>
          <w:rFonts w:ascii="Arial" w:hAnsi="Arial" w:cs="Arial"/>
        </w:rPr>
        <w:t xml:space="preserve"> </w:t>
      </w:r>
      <w:r w:rsidR="00750D2B">
        <w:rPr>
          <w:rFonts w:ascii="Arial" w:hAnsi="Arial" w:cs="Arial"/>
        </w:rPr>
        <w:t xml:space="preserve">Councilman </w:t>
      </w:r>
      <w:proofErr w:type="spellStart"/>
      <w:r w:rsidR="00750D2B">
        <w:rPr>
          <w:rFonts w:ascii="Arial" w:hAnsi="Arial" w:cs="Arial"/>
        </w:rPr>
        <w:t>Mummolo</w:t>
      </w:r>
      <w:proofErr w:type="spellEnd"/>
      <w:r w:rsidRPr="006053AF">
        <w:rPr>
          <w:rFonts w:ascii="Arial" w:hAnsi="Arial" w:cs="Arial"/>
        </w:rPr>
        <w:t xml:space="preserve"> and seconded by </w:t>
      </w:r>
      <w:r w:rsidR="00750D2B">
        <w:rPr>
          <w:rFonts w:ascii="Arial" w:hAnsi="Arial" w:cs="Arial"/>
        </w:rPr>
        <w:t>Mr. Philipson</w:t>
      </w:r>
      <w:r w:rsidRPr="006053AF">
        <w:rPr>
          <w:rFonts w:ascii="Arial" w:hAnsi="Arial" w:cs="Arial"/>
        </w:rPr>
        <w:t xml:space="preserve"> to approve the vouchers</w:t>
      </w:r>
    </w:p>
    <w:p w:rsidR="006053AF" w:rsidRPr="006053AF" w:rsidRDefault="006053AF" w:rsidP="001C2209">
      <w:pPr>
        <w:pStyle w:val="Header"/>
        <w:tabs>
          <w:tab w:val="left" w:pos="720"/>
        </w:tabs>
        <w:rPr>
          <w:rFonts w:ascii="Arial" w:hAnsi="Arial" w:cs="Arial"/>
          <w:u w:val="single"/>
        </w:rPr>
      </w:pP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Clayton, </w:t>
      </w:r>
      <w:r w:rsidR="00750D2B">
        <w:rPr>
          <w:rFonts w:ascii="Arial" w:hAnsi="Arial" w:cs="Arial"/>
        </w:rPr>
        <w:t xml:space="preserve">Councilman </w:t>
      </w:r>
      <w:proofErr w:type="spellStart"/>
      <w:r w:rsidR="00750D2B">
        <w:rPr>
          <w:rFonts w:ascii="Arial" w:hAnsi="Arial" w:cs="Arial"/>
        </w:rPr>
        <w:t>Mummolo</w:t>
      </w:r>
      <w:proofErr w:type="spellEnd"/>
      <w:r w:rsidR="00750D2B">
        <w:rPr>
          <w:rFonts w:ascii="Arial" w:hAnsi="Arial" w:cs="Arial"/>
        </w:rPr>
        <w:t xml:space="preserve">, </w:t>
      </w:r>
      <w:r w:rsidR="006053AF">
        <w:rPr>
          <w:rFonts w:ascii="Arial" w:hAnsi="Arial" w:cs="Arial"/>
        </w:rPr>
        <w:t>Ms. Lambusta</w:t>
      </w:r>
      <w:r>
        <w:rPr>
          <w:rFonts w:ascii="Arial" w:hAnsi="Arial" w:cs="Arial"/>
        </w:rPr>
        <w:t xml:space="preserve">, Mr. Nugent, Ms. Della </w:t>
      </w:r>
      <w:proofErr w:type="spellStart"/>
      <w:r>
        <w:rPr>
          <w:rFonts w:ascii="Arial" w:hAnsi="Arial" w:cs="Arial"/>
        </w:rPr>
        <w:t>Volle</w:t>
      </w:r>
      <w:proofErr w:type="spellEnd"/>
      <w:r>
        <w:rPr>
          <w:rFonts w:ascii="Arial" w:hAnsi="Arial" w:cs="Arial"/>
        </w:rPr>
        <w:t>,</w:t>
      </w:r>
      <w:r w:rsidR="00750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Aiello, Mr. Philipson, </w:t>
      </w:r>
      <w:r w:rsidR="00750D2B">
        <w:rPr>
          <w:rFonts w:ascii="Arial" w:hAnsi="Arial" w:cs="Arial"/>
        </w:rPr>
        <w:t xml:space="preserve">Mr. Osipovitch, </w:t>
      </w:r>
      <w:r>
        <w:rPr>
          <w:rFonts w:ascii="Arial" w:hAnsi="Arial" w:cs="Arial"/>
        </w:rPr>
        <w:t>Mr. Cooke</w:t>
      </w:r>
    </w:p>
    <w:p w:rsidR="00635610" w:rsidRDefault="00635610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635610" w:rsidRDefault="00635610" w:rsidP="00635610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</w:t>
      </w:r>
    </w:p>
    <w:p w:rsidR="00967464" w:rsidRDefault="00967464" w:rsidP="00635610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967464" w:rsidRPr="0051039A" w:rsidRDefault="00967464" w:rsidP="00635610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51039A">
        <w:rPr>
          <w:rFonts w:ascii="Arial" w:hAnsi="Arial" w:cs="Arial"/>
          <w:b/>
        </w:rPr>
        <w:t>Minutes for December 11, 2020</w:t>
      </w:r>
    </w:p>
    <w:p w:rsidR="00635610" w:rsidRDefault="00635610" w:rsidP="00635610">
      <w:pPr>
        <w:pStyle w:val="Header"/>
        <w:tabs>
          <w:tab w:val="left" w:pos="720"/>
        </w:tabs>
        <w:rPr>
          <w:rFonts w:ascii="Arial" w:hAnsi="Arial" w:cs="Arial"/>
          <w:b/>
          <w:u w:val="single"/>
        </w:rPr>
      </w:pPr>
    </w:p>
    <w:p w:rsidR="00635610" w:rsidRPr="006053AF" w:rsidRDefault="00635610" w:rsidP="00635610">
      <w:pPr>
        <w:pStyle w:val="Header"/>
        <w:tabs>
          <w:tab w:val="left" w:pos="720"/>
        </w:tabs>
        <w:rPr>
          <w:rFonts w:ascii="Arial" w:hAnsi="Arial" w:cs="Arial"/>
        </w:rPr>
      </w:pPr>
      <w:r w:rsidRPr="006053AF">
        <w:rPr>
          <w:rFonts w:ascii="Arial" w:hAnsi="Arial" w:cs="Arial"/>
        </w:rPr>
        <w:t>A motion was made by</w:t>
      </w:r>
      <w:r>
        <w:rPr>
          <w:rFonts w:ascii="Arial" w:hAnsi="Arial" w:cs="Arial"/>
        </w:rPr>
        <w:t xml:space="preserve"> Councilman </w:t>
      </w:r>
      <w:proofErr w:type="spellStart"/>
      <w:r>
        <w:rPr>
          <w:rFonts w:ascii="Arial" w:hAnsi="Arial" w:cs="Arial"/>
        </w:rPr>
        <w:t>Mummolo</w:t>
      </w:r>
      <w:proofErr w:type="spellEnd"/>
      <w:r w:rsidRPr="006053AF"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Mr. Aiello</w:t>
      </w:r>
      <w:r w:rsidRPr="006053AF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minutes of December 11, 2019. </w:t>
      </w:r>
    </w:p>
    <w:p w:rsidR="00635610" w:rsidRPr="006053AF" w:rsidRDefault="00635610" w:rsidP="00635610">
      <w:pPr>
        <w:pStyle w:val="Header"/>
        <w:tabs>
          <w:tab w:val="left" w:pos="720"/>
        </w:tabs>
        <w:rPr>
          <w:rFonts w:ascii="Arial" w:hAnsi="Arial" w:cs="Arial"/>
          <w:u w:val="single"/>
        </w:rPr>
      </w:pPr>
    </w:p>
    <w:p w:rsidR="00635610" w:rsidRDefault="00635610" w:rsidP="0063561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635610" w:rsidRDefault="00635610" w:rsidP="00635610">
      <w:pPr>
        <w:pStyle w:val="Header"/>
        <w:tabs>
          <w:tab w:val="left" w:pos="720"/>
        </w:tabs>
        <w:rPr>
          <w:rFonts w:ascii="Arial" w:hAnsi="Arial" w:cs="Arial"/>
        </w:rPr>
      </w:pPr>
    </w:p>
    <w:p w:rsidR="00635610" w:rsidRDefault="00635610" w:rsidP="0063561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Clayton, Councilman </w:t>
      </w:r>
      <w:proofErr w:type="spellStart"/>
      <w:r>
        <w:rPr>
          <w:rFonts w:ascii="Arial" w:hAnsi="Arial" w:cs="Arial"/>
        </w:rPr>
        <w:t>Mummolo</w:t>
      </w:r>
      <w:proofErr w:type="spellEnd"/>
      <w:r>
        <w:rPr>
          <w:rFonts w:ascii="Arial" w:hAnsi="Arial" w:cs="Arial"/>
        </w:rPr>
        <w:t xml:space="preserve">, Ms. Lambusta, Mr. Nugent, Mr. Aiello, Mr. Philipson, Mr. Osipovitch, </w:t>
      </w:r>
    </w:p>
    <w:p w:rsidR="00635610" w:rsidRDefault="00635610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967464" w:rsidRPr="0051039A" w:rsidRDefault="00967464" w:rsidP="00967464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51039A">
        <w:rPr>
          <w:rFonts w:ascii="Arial" w:hAnsi="Arial" w:cs="Arial"/>
          <w:b/>
        </w:rPr>
        <w:t xml:space="preserve">Minutes for </w:t>
      </w:r>
      <w:r w:rsidRPr="0051039A">
        <w:rPr>
          <w:rFonts w:ascii="Arial" w:hAnsi="Arial" w:cs="Arial"/>
          <w:b/>
        </w:rPr>
        <w:t>January 8, 2020</w:t>
      </w:r>
    </w:p>
    <w:p w:rsidR="001E1B52" w:rsidRDefault="001E1B52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967464" w:rsidRDefault="00967464" w:rsidP="00967464">
      <w:pPr>
        <w:pStyle w:val="Header"/>
        <w:tabs>
          <w:tab w:val="left" w:pos="720"/>
        </w:tabs>
        <w:rPr>
          <w:rFonts w:ascii="Arial" w:hAnsi="Arial" w:cs="Arial"/>
        </w:rPr>
      </w:pPr>
      <w:r w:rsidRPr="006053AF">
        <w:rPr>
          <w:rFonts w:ascii="Arial" w:hAnsi="Arial" w:cs="Arial"/>
        </w:rPr>
        <w:t>A motion was made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Philipson</w:t>
      </w:r>
      <w:r w:rsidRPr="006053AF"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Mr. Osipovitch</w:t>
      </w:r>
      <w:r w:rsidRPr="006053AF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minutes of </w:t>
      </w:r>
      <w:r>
        <w:rPr>
          <w:rFonts w:ascii="Arial" w:hAnsi="Arial" w:cs="Arial"/>
        </w:rPr>
        <w:t>January 8, 2020</w:t>
      </w:r>
    </w:p>
    <w:p w:rsidR="00967464" w:rsidRPr="00967464" w:rsidRDefault="00967464" w:rsidP="0096746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464" w:rsidRDefault="00967464" w:rsidP="0096746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967464" w:rsidRDefault="00967464" w:rsidP="00967464">
      <w:pPr>
        <w:pStyle w:val="Header"/>
        <w:tabs>
          <w:tab w:val="left" w:pos="720"/>
        </w:tabs>
        <w:rPr>
          <w:rFonts w:ascii="Arial" w:hAnsi="Arial" w:cs="Arial"/>
        </w:rPr>
      </w:pPr>
    </w:p>
    <w:p w:rsidR="00967464" w:rsidRDefault="00967464" w:rsidP="0096746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Clayton, </w:t>
      </w:r>
      <w:r>
        <w:rPr>
          <w:rFonts w:ascii="Arial" w:hAnsi="Arial" w:cs="Arial"/>
        </w:rPr>
        <w:t xml:space="preserve">Mr. Gross, </w:t>
      </w:r>
      <w:r>
        <w:rPr>
          <w:rFonts w:ascii="Arial" w:hAnsi="Arial" w:cs="Arial"/>
        </w:rPr>
        <w:t>Mr. Nugent,</w:t>
      </w:r>
      <w:r w:rsidR="007103AD">
        <w:rPr>
          <w:rFonts w:ascii="Arial" w:hAnsi="Arial" w:cs="Arial"/>
        </w:rPr>
        <w:t xml:space="preserve"> Ms. Della </w:t>
      </w:r>
      <w:proofErr w:type="spellStart"/>
      <w:r w:rsidR="007103AD">
        <w:rPr>
          <w:rFonts w:ascii="Arial" w:hAnsi="Arial" w:cs="Arial"/>
        </w:rPr>
        <w:t>Volle</w:t>
      </w:r>
      <w:proofErr w:type="spellEnd"/>
      <w:r w:rsidR="007103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Mr. Aiello, Mr. Philipson, Mr. Osipovitch, </w:t>
      </w:r>
      <w:r w:rsidR="0051039A">
        <w:rPr>
          <w:rFonts w:ascii="Arial" w:hAnsi="Arial" w:cs="Arial"/>
        </w:rPr>
        <w:t>Mr. Cooke</w:t>
      </w:r>
    </w:p>
    <w:p w:rsidR="006053AF" w:rsidRDefault="006053AF" w:rsidP="001E1B52">
      <w:pPr>
        <w:pStyle w:val="Header"/>
        <w:tabs>
          <w:tab w:val="left" w:pos="720"/>
        </w:tabs>
        <w:rPr>
          <w:rFonts w:ascii="Arial" w:hAnsi="Arial" w:cs="Arial"/>
        </w:rPr>
      </w:pPr>
    </w:p>
    <w:p w:rsidR="0051039A" w:rsidRPr="0051039A" w:rsidRDefault="0051039A" w:rsidP="0051039A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51039A">
        <w:rPr>
          <w:rFonts w:ascii="Arial" w:hAnsi="Arial" w:cs="Arial"/>
          <w:b/>
        </w:rPr>
        <w:t xml:space="preserve">Minutes for January </w:t>
      </w:r>
      <w:r>
        <w:rPr>
          <w:rFonts w:ascii="Arial" w:hAnsi="Arial" w:cs="Arial"/>
          <w:b/>
        </w:rPr>
        <w:t>22</w:t>
      </w:r>
      <w:r w:rsidRPr="0051039A">
        <w:rPr>
          <w:rFonts w:ascii="Arial" w:hAnsi="Arial" w:cs="Arial"/>
          <w:b/>
        </w:rPr>
        <w:t>, 2020</w:t>
      </w:r>
    </w:p>
    <w:p w:rsidR="0051039A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</w:p>
    <w:p w:rsidR="0051039A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  <w:r w:rsidRPr="006053AF">
        <w:rPr>
          <w:rFonts w:ascii="Arial" w:hAnsi="Arial" w:cs="Arial"/>
        </w:rPr>
        <w:t>A motion was made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Councilman </w:t>
      </w:r>
      <w:proofErr w:type="spellStart"/>
      <w:r>
        <w:rPr>
          <w:rFonts w:ascii="Arial" w:hAnsi="Arial" w:cs="Arial"/>
        </w:rPr>
        <w:t>Mummolo</w:t>
      </w:r>
      <w:proofErr w:type="spellEnd"/>
      <w:r w:rsidRPr="006053AF"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Mr. Aiello</w:t>
      </w:r>
      <w:r w:rsidRPr="006053AF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minutes of January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, 2020</w:t>
      </w:r>
    </w:p>
    <w:p w:rsidR="0051039A" w:rsidRPr="00967464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039A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VOTING IN THE AFFIRMATIVE</w:t>
      </w:r>
    </w:p>
    <w:p w:rsidR="0051039A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</w:p>
    <w:p w:rsidR="0051039A" w:rsidRDefault="0051039A" w:rsidP="0051039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Mr. Clayton,</w:t>
      </w:r>
      <w:r>
        <w:rPr>
          <w:rFonts w:ascii="Arial" w:hAnsi="Arial" w:cs="Arial"/>
        </w:rPr>
        <w:t xml:space="preserve"> Councilman </w:t>
      </w:r>
      <w:proofErr w:type="spellStart"/>
      <w:r>
        <w:rPr>
          <w:rFonts w:ascii="Arial" w:hAnsi="Arial" w:cs="Arial"/>
        </w:rPr>
        <w:t>Mummolo</w:t>
      </w:r>
      <w:proofErr w:type="spellEnd"/>
      <w:r>
        <w:rPr>
          <w:rFonts w:ascii="Arial" w:hAnsi="Arial" w:cs="Arial"/>
        </w:rPr>
        <w:t xml:space="preserve">, Ms. Lambusta, </w:t>
      </w:r>
      <w:r>
        <w:rPr>
          <w:rFonts w:ascii="Arial" w:hAnsi="Arial" w:cs="Arial"/>
        </w:rPr>
        <w:t xml:space="preserve">Mr. Nugent, Ms. Della </w:t>
      </w:r>
      <w:proofErr w:type="spellStart"/>
      <w:r>
        <w:rPr>
          <w:rFonts w:ascii="Arial" w:hAnsi="Arial" w:cs="Arial"/>
        </w:rPr>
        <w:t>Volle</w:t>
      </w:r>
      <w:proofErr w:type="spellEnd"/>
      <w:r>
        <w:rPr>
          <w:rFonts w:ascii="Arial" w:hAnsi="Arial" w:cs="Arial"/>
        </w:rPr>
        <w:t>, Mr. Aiello, Mr. Philipson, Mr. Osipovitch, Mr. Cooke</w:t>
      </w:r>
    </w:p>
    <w:p w:rsidR="00750D2B" w:rsidRDefault="00750D2B" w:rsidP="00A14840">
      <w:pPr>
        <w:pStyle w:val="BodyText"/>
        <w:jc w:val="left"/>
        <w:rPr>
          <w:b/>
        </w:rPr>
      </w:pPr>
    </w:p>
    <w:p w:rsidR="00750D2B" w:rsidRDefault="00750D2B" w:rsidP="00A14840">
      <w:pPr>
        <w:pStyle w:val="BodyText"/>
        <w:jc w:val="left"/>
        <w:rPr>
          <w:b/>
        </w:rPr>
      </w:pPr>
    </w:p>
    <w:p w:rsidR="00D45F28" w:rsidRPr="00D45F28" w:rsidRDefault="00D45F28" w:rsidP="00A14840">
      <w:pPr>
        <w:pStyle w:val="BodyText"/>
        <w:jc w:val="left"/>
        <w:rPr>
          <w:b/>
          <w:u w:val="single"/>
        </w:rPr>
      </w:pPr>
      <w:r w:rsidRPr="00D45F28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D45F28" w:rsidRDefault="00D45F28" w:rsidP="00A14840">
      <w:pPr>
        <w:pStyle w:val="BodyText"/>
        <w:jc w:val="left"/>
        <w:rPr>
          <w:b/>
        </w:rPr>
      </w:pPr>
    </w:p>
    <w:p w:rsidR="00D45F28" w:rsidRDefault="00177BBA" w:rsidP="00A14840">
      <w:pPr>
        <w:pStyle w:val="BodyText"/>
        <w:jc w:val="left"/>
        <w:rPr>
          <w:b/>
        </w:rPr>
      </w:pPr>
      <w:r>
        <w:rPr>
          <w:b/>
        </w:rPr>
        <w:t>PB-</w:t>
      </w:r>
      <w:r w:rsidR="00E40E7D">
        <w:rPr>
          <w:b/>
        </w:rPr>
        <w:t>2723(</w:t>
      </w:r>
      <w:proofErr w:type="gramStart"/>
      <w:r w:rsidR="00E40E7D">
        <w:rPr>
          <w:b/>
        </w:rPr>
        <w:t>2496)FMS</w:t>
      </w:r>
      <w:proofErr w:type="gramEnd"/>
      <w:r w:rsidR="00E40E7D">
        <w:rPr>
          <w:b/>
        </w:rPr>
        <w:t xml:space="preserve"> </w:t>
      </w:r>
      <w:r w:rsidR="00CA3D53">
        <w:rPr>
          <w:b/>
        </w:rPr>
        <w:t>3</w:t>
      </w:r>
      <w:r w:rsidR="00CA3D53" w:rsidRPr="00CA3D53">
        <w:rPr>
          <w:b/>
          <w:vertAlign w:val="superscript"/>
        </w:rPr>
        <w:t>rd</w:t>
      </w:r>
      <w:r w:rsidR="00E40E7D">
        <w:rPr>
          <w:b/>
        </w:rPr>
        <w:t xml:space="preserve"> Ext 1/2020</w:t>
      </w:r>
    </w:p>
    <w:p w:rsidR="00177BBA" w:rsidRDefault="007A33C6" w:rsidP="00A14840">
      <w:pPr>
        <w:pStyle w:val="BodyText"/>
        <w:jc w:val="left"/>
        <w:rPr>
          <w:b/>
        </w:rPr>
      </w:pPr>
      <w:r>
        <w:rPr>
          <w:b/>
        </w:rPr>
        <w:t>ARYA Properties at Osprey Pointe</w:t>
      </w:r>
    </w:p>
    <w:p w:rsidR="00177BBA" w:rsidRDefault="00177BBA" w:rsidP="00A14840">
      <w:pPr>
        <w:pStyle w:val="BodyText"/>
        <w:jc w:val="left"/>
        <w:rPr>
          <w:b/>
        </w:rPr>
      </w:pPr>
      <w:r>
        <w:rPr>
          <w:b/>
        </w:rPr>
        <w:t xml:space="preserve">Block </w:t>
      </w:r>
      <w:r w:rsidR="007A33C6">
        <w:rPr>
          <w:b/>
        </w:rPr>
        <w:t>340 Lots 75 &amp; 76</w:t>
      </w:r>
    </w:p>
    <w:p w:rsidR="008A2405" w:rsidRDefault="008A2405" w:rsidP="00A14840">
      <w:pPr>
        <w:pStyle w:val="BodyText"/>
        <w:jc w:val="left"/>
        <w:rPr>
          <w:b/>
        </w:rPr>
      </w:pPr>
      <w:r>
        <w:rPr>
          <w:b/>
        </w:rPr>
        <w:t>Old Hooper Ave</w:t>
      </w:r>
    </w:p>
    <w:p w:rsidR="00177BBA" w:rsidRDefault="008A2405" w:rsidP="00A14840">
      <w:pPr>
        <w:pStyle w:val="BodyText"/>
        <w:jc w:val="left"/>
        <w:rPr>
          <w:b/>
        </w:rPr>
      </w:pPr>
      <w:r>
        <w:rPr>
          <w:b/>
        </w:rPr>
        <w:t>Extension-</w:t>
      </w:r>
      <w:r w:rsidR="00635610">
        <w:rPr>
          <w:b/>
        </w:rPr>
        <w:t>Final Major Subdivision</w:t>
      </w:r>
    </w:p>
    <w:p w:rsidR="00635610" w:rsidRDefault="00635610" w:rsidP="00A14840">
      <w:pPr>
        <w:pStyle w:val="BodyText"/>
        <w:jc w:val="left"/>
        <w:rPr>
          <w:b/>
        </w:rPr>
      </w:pPr>
    </w:p>
    <w:p w:rsidR="002D027D" w:rsidRDefault="002D027D" w:rsidP="008A2405">
      <w:pPr>
        <w:pStyle w:val="BodyText"/>
      </w:pPr>
    </w:p>
    <w:p w:rsidR="008A2405" w:rsidRDefault="00C82240" w:rsidP="008A2405">
      <w:pPr>
        <w:pStyle w:val="BodyText"/>
      </w:pPr>
      <w:r>
        <w:lastRenderedPageBreak/>
        <w:t xml:space="preserve">A virtual hearing was held </w:t>
      </w:r>
      <w:r w:rsidR="002D027D">
        <w:t xml:space="preserve">where the applicant was represented by John Paul Doyle, Esquire, of </w:t>
      </w:r>
      <w:proofErr w:type="spellStart"/>
      <w:r w:rsidR="002D027D">
        <w:t>Carluccio</w:t>
      </w:r>
      <w:proofErr w:type="spellEnd"/>
      <w:r w:rsidR="002D027D">
        <w:t xml:space="preserve">, Leone, </w:t>
      </w:r>
      <w:proofErr w:type="spellStart"/>
      <w:r w:rsidR="002D027D">
        <w:t>Dimon</w:t>
      </w:r>
      <w:proofErr w:type="spellEnd"/>
      <w:r w:rsidR="002D027D">
        <w:t xml:space="preserve">, Doyle &amp; Sacks, LLC </w:t>
      </w:r>
      <w:r w:rsidR="000271C1">
        <w:t xml:space="preserve">and Matthew Wilder, PE, </w:t>
      </w:r>
      <w:r w:rsidR="002D027D">
        <w:t xml:space="preserve">for the extension of their application. The applicant, ARYA Properties at Osprey Pointe, was previously granted its first one-year extension on February 28, 2018 (R-10-18) and its second approval for a one-year extension on February 27, 2019 (R-16-19). </w:t>
      </w:r>
    </w:p>
    <w:p w:rsidR="002D027D" w:rsidRDefault="002D027D" w:rsidP="008A2405">
      <w:pPr>
        <w:pStyle w:val="BodyText"/>
      </w:pPr>
    </w:p>
    <w:p w:rsidR="00DB57EA" w:rsidRDefault="002D027D" w:rsidP="008A2405">
      <w:pPr>
        <w:pStyle w:val="BodyText"/>
      </w:pPr>
      <w:r>
        <w:t xml:space="preserve">The applicant proposes twenty-four (24) new residential lots plus one (1) storm water management lot which was approved by the </w:t>
      </w:r>
      <w:r w:rsidR="00DB57EA">
        <w:t>B</w:t>
      </w:r>
      <w:r>
        <w:t xml:space="preserve">oard and adopted on February 24, 2016 (R-13-16). Due to delays obtaining </w:t>
      </w:r>
      <w:r w:rsidR="000271C1">
        <w:t>required</w:t>
      </w:r>
      <w:r>
        <w:t xml:space="preserve"> </w:t>
      </w:r>
      <w:r w:rsidR="000271C1">
        <w:t>approvals</w:t>
      </w:r>
      <w:r>
        <w:t xml:space="preserve"> from other</w:t>
      </w:r>
      <w:r w:rsidR="000271C1">
        <w:t xml:space="preserve"> governmental</w:t>
      </w:r>
      <w:r>
        <w:t xml:space="preserve"> </w:t>
      </w:r>
      <w:r w:rsidR="000271C1">
        <w:t>entities</w:t>
      </w:r>
      <w:r>
        <w:t xml:space="preserve"> and </w:t>
      </w:r>
      <w:r w:rsidR="000271C1">
        <w:t>during the applicant’s resolution compliance</w:t>
      </w:r>
      <w:r w:rsidR="00DB57EA">
        <w:t>,</w:t>
      </w:r>
      <w:r w:rsidR="000271C1">
        <w:t xml:space="preserve"> </w:t>
      </w:r>
      <w:r w:rsidR="00DB57EA">
        <w:t xml:space="preserve">Board </w:t>
      </w:r>
      <w:r w:rsidR="000271C1">
        <w:t xml:space="preserve">professionals met with the </w:t>
      </w:r>
      <w:r w:rsidR="00DB57EA">
        <w:t>applicant’s</w:t>
      </w:r>
      <w:r w:rsidR="000271C1">
        <w:t xml:space="preserve"> professionals to alternate the proposed drainage plan. </w:t>
      </w:r>
      <w:r w:rsidR="00DB57EA">
        <w:t xml:space="preserve">The revisions and </w:t>
      </w:r>
      <w:r w:rsidR="001C12D0">
        <w:t>computations to have the appropriate design calculations utilized in a stormwater management report meeting all regulatory standards,</w:t>
      </w:r>
      <w:r w:rsidR="00DB57EA">
        <w:t xml:space="preserve"> will require additional time</w:t>
      </w:r>
      <w:r w:rsidR="001C12D0">
        <w:t>.</w:t>
      </w:r>
      <w:r w:rsidR="00DB57EA">
        <w:t xml:space="preserve"> </w:t>
      </w:r>
      <w:r w:rsidR="001C12D0">
        <w:t>T</w:t>
      </w:r>
      <w:bookmarkStart w:id="1" w:name="_GoBack"/>
      <w:bookmarkEnd w:id="1"/>
      <w:r w:rsidR="00DB57EA">
        <w:t xml:space="preserve">he applicant is also reviewing changes in the length of the sewer main with the Brick Township MUA to maintain the exemption from CAFRA requirements. </w:t>
      </w:r>
    </w:p>
    <w:p w:rsidR="002D027D" w:rsidRDefault="002D027D" w:rsidP="008A2405">
      <w:pPr>
        <w:pStyle w:val="BodyText"/>
      </w:pPr>
    </w:p>
    <w:p w:rsidR="00DB57EA" w:rsidRDefault="00DB57EA" w:rsidP="008A2405">
      <w:pPr>
        <w:pStyle w:val="BodyText"/>
      </w:pPr>
      <w:r>
        <w:t xml:space="preserve">Chairman Cooke called for public comment or questions, seeing there was no questions or comments he closed to the public. </w:t>
      </w:r>
    </w:p>
    <w:p w:rsidR="00DB57EA" w:rsidRDefault="00DB57EA" w:rsidP="008A2405">
      <w:pPr>
        <w:pStyle w:val="BodyText"/>
      </w:pPr>
    </w:p>
    <w:p w:rsidR="008A2405" w:rsidRDefault="008A2405" w:rsidP="008A2405">
      <w:pPr>
        <w:pStyle w:val="BodyText"/>
      </w:pPr>
      <w:r>
        <w:t xml:space="preserve">A motion was made by </w:t>
      </w:r>
      <w:r>
        <w:t xml:space="preserve">Councilman </w:t>
      </w:r>
      <w:proofErr w:type="spellStart"/>
      <w:r>
        <w:t>Mummolo</w:t>
      </w:r>
      <w:proofErr w:type="spellEnd"/>
      <w:r>
        <w:t xml:space="preserve"> and seconded by </w:t>
      </w:r>
      <w:r>
        <w:t xml:space="preserve">Mr. </w:t>
      </w:r>
      <w:proofErr w:type="spellStart"/>
      <w:r>
        <w:t>Ailello</w:t>
      </w:r>
      <w:proofErr w:type="spellEnd"/>
      <w:r>
        <w:t xml:space="preserve"> to approve the extension. </w:t>
      </w:r>
    </w:p>
    <w:p w:rsidR="008A2405" w:rsidRDefault="008A2405" w:rsidP="008A2405">
      <w:pPr>
        <w:pStyle w:val="BodyText"/>
      </w:pPr>
    </w:p>
    <w:p w:rsidR="008A2405" w:rsidRDefault="008A2405" w:rsidP="008A2405">
      <w:pPr>
        <w:pStyle w:val="BodyText"/>
        <w:jc w:val="left"/>
      </w:pPr>
      <w:r>
        <w:t>In favor: Mr. Clayton,</w:t>
      </w:r>
      <w:r>
        <w:t xml:space="preserve"> Councilman </w:t>
      </w:r>
      <w:proofErr w:type="spellStart"/>
      <w:r w:rsidR="00A93395">
        <w:t>Mummolo</w:t>
      </w:r>
      <w:proofErr w:type="spellEnd"/>
      <w:r w:rsidR="00A93395">
        <w:t>, Mr.</w:t>
      </w:r>
      <w:r>
        <w:t xml:space="preserve"> Gross, Ms. Lambusta, Mr. Nugent, </w:t>
      </w:r>
      <w:r>
        <w:t xml:space="preserve">Ms. Della </w:t>
      </w:r>
      <w:proofErr w:type="spellStart"/>
      <w:r>
        <w:t>Volle</w:t>
      </w:r>
      <w:proofErr w:type="spellEnd"/>
      <w:r>
        <w:t xml:space="preserve">, Mr. Aiello, </w:t>
      </w:r>
      <w:r>
        <w:t>Mr. Philipson, Mr. Osipovitch, Mr. Cooke</w:t>
      </w:r>
    </w:p>
    <w:p w:rsidR="008A2405" w:rsidRDefault="008A2405" w:rsidP="008A2405">
      <w:pPr>
        <w:pStyle w:val="BodyText"/>
        <w:jc w:val="left"/>
      </w:pPr>
    </w:p>
    <w:p w:rsidR="008C7F16" w:rsidRDefault="008A2405" w:rsidP="00A14840">
      <w:pPr>
        <w:pStyle w:val="BodyText"/>
        <w:jc w:val="left"/>
      </w:pPr>
      <w:r>
        <w:t xml:space="preserve">Absent: </w:t>
      </w:r>
      <w:r>
        <w:t xml:space="preserve">Mr. </w:t>
      </w:r>
      <w:proofErr w:type="spellStart"/>
      <w:r>
        <w:t>Occhiogrosso</w:t>
      </w:r>
      <w:proofErr w:type="spellEnd"/>
      <w:r>
        <w:t>,</w:t>
      </w:r>
    </w:p>
    <w:p w:rsidR="000B5340" w:rsidRDefault="000B5340" w:rsidP="00A14840">
      <w:pPr>
        <w:pStyle w:val="BodyText"/>
        <w:jc w:val="left"/>
      </w:pPr>
    </w:p>
    <w:p w:rsidR="00A93395" w:rsidRDefault="00A93395" w:rsidP="00A93395">
      <w:pPr>
        <w:pStyle w:val="BodyText"/>
        <w:jc w:val="left"/>
        <w:rPr>
          <w:b/>
          <w:u w:val="single"/>
        </w:rPr>
      </w:pPr>
      <w:r w:rsidRPr="00433668">
        <w:rPr>
          <w:b/>
          <w:u w:val="single"/>
        </w:rPr>
        <w:t>ADJOURNMENT</w:t>
      </w:r>
    </w:p>
    <w:p w:rsidR="00A93395" w:rsidRDefault="00A93395" w:rsidP="00A93395">
      <w:pPr>
        <w:pStyle w:val="BodyText"/>
        <w:jc w:val="left"/>
      </w:pPr>
    </w:p>
    <w:p w:rsidR="00A93395" w:rsidRDefault="00A93395" w:rsidP="00A93395">
      <w:pPr>
        <w:pStyle w:val="BodyText"/>
        <w:jc w:val="left"/>
      </w:pPr>
      <w:r>
        <w:t>A motion to adjourn</w:t>
      </w:r>
      <w:r w:rsidRPr="00B6745A">
        <w:t xml:space="preserve"> the meeting</w:t>
      </w:r>
      <w:r>
        <w:t xml:space="preserve"> by </w:t>
      </w:r>
      <w:r>
        <w:t xml:space="preserve">Councilman </w:t>
      </w:r>
      <w:proofErr w:type="spellStart"/>
      <w:r>
        <w:t>Mummolo</w:t>
      </w:r>
      <w:proofErr w:type="spellEnd"/>
      <w:r>
        <w:t xml:space="preserve"> </w:t>
      </w:r>
      <w:r>
        <w:t xml:space="preserve">was made and all were in favor. </w:t>
      </w:r>
    </w:p>
    <w:p w:rsidR="00A93395" w:rsidRDefault="00A93395" w:rsidP="00A93395">
      <w:pPr>
        <w:pStyle w:val="BodyText"/>
        <w:jc w:val="left"/>
      </w:pPr>
    </w:p>
    <w:p w:rsidR="00A93395" w:rsidRDefault="00A93395" w:rsidP="00A93395">
      <w:pPr>
        <w:pStyle w:val="BodyText"/>
        <w:jc w:val="left"/>
      </w:pPr>
      <w:r>
        <w:t xml:space="preserve">The meeting was adjourned at </w:t>
      </w:r>
      <w:r>
        <w:t xml:space="preserve">7:45pm. </w:t>
      </w:r>
      <w:r>
        <w:t xml:space="preserve"> </w:t>
      </w:r>
    </w:p>
    <w:p w:rsidR="002175BA" w:rsidRDefault="002175BA" w:rsidP="00A14840">
      <w:pPr>
        <w:pStyle w:val="BodyText"/>
        <w:jc w:val="left"/>
      </w:pPr>
    </w:p>
    <w:p w:rsidR="00433668" w:rsidRDefault="002175BA" w:rsidP="00A14840">
      <w:pPr>
        <w:pStyle w:val="BodyText"/>
        <w:jc w:val="left"/>
      </w:pPr>
      <w:r>
        <w:t>R</w:t>
      </w:r>
      <w:r w:rsidR="00433668">
        <w:t>espectfully submitted by:</w:t>
      </w:r>
    </w:p>
    <w:p w:rsidR="00C3332E" w:rsidRDefault="00C3332E" w:rsidP="00A14840">
      <w:pPr>
        <w:pStyle w:val="BodyText"/>
        <w:jc w:val="left"/>
      </w:pPr>
    </w:p>
    <w:p w:rsidR="00C3332E" w:rsidRDefault="0069310D" w:rsidP="00A14840">
      <w:pPr>
        <w:pStyle w:val="BodyText"/>
        <w:jc w:val="left"/>
      </w:pPr>
      <w:r>
        <w:t xml:space="preserve">Lauren J. Frank </w:t>
      </w:r>
    </w:p>
    <w:p w:rsidR="00C3332E" w:rsidRDefault="00C3332E" w:rsidP="00A14840">
      <w:pPr>
        <w:pStyle w:val="BodyText"/>
        <w:jc w:val="left"/>
      </w:pPr>
    </w:p>
    <w:sectPr w:rsidR="00C3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271C1"/>
    <w:rsid w:val="00033236"/>
    <w:rsid w:val="0003359F"/>
    <w:rsid w:val="000372D4"/>
    <w:rsid w:val="00037A67"/>
    <w:rsid w:val="00037CD9"/>
    <w:rsid w:val="00044123"/>
    <w:rsid w:val="0004435E"/>
    <w:rsid w:val="00044FC5"/>
    <w:rsid w:val="0004542A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80BF8"/>
    <w:rsid w:val="00082CD3"/>
    <w:rsid w:val="000844BE"/>
    <w:rsid w:val="00084FAC"/>
    <w:rsid w:val="00085E9B"/>
    <w:rsid w:val="000869AA"/>
    <w:rsid w:val="00090904"/>
    <w:rsid w:val="0009259B"/>
    <w:rsid w:val="000968B1"/>
    <w:rsid w:val="000A2234"/>
    <w:rsid w:val="000A2F7D"/>
    <w:rsid w:val="000B2276"/>
    <w:rsid w:val="000B4BDC"/>
    <w:rsid w:val="000B5340"/>
    <w:rsid w:val="000B5D03"/>
    <w:rsid w:val="000B78C1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567"/>
    <w:rsid w:val="000D6A1A"/>
    <w:rsid w:val="000D71C6"/>
    <w:rsid w:val="000E03B1"/>
    <w:rsid w:val="000E30AD"/>
    <w:rsid w:val="000E45D6"/>
    <w:rsid w:val="000F02D7"/>
    <w:rsid w:val="000F17A1"/>
    <w:rsid w:val="000F2191"/>
    <w:rsid w:val="000F32DE"/>
    <w:rsid w:val="000F5BDF"/>
    <w:rsid w:val="00101523"/>
    <w:rsid w:val="001017D4"/>
    <w:rsid w:val="001018DE"/>
    <w:rsid w:val="0010242D"/>
    <w:rsid w:val="00103D95"/>
    <w:rsid w:val="00114D9C"/>
    <w:rsid w:val="0011657E"/>
    <w:rsid w:val="0012011D"/>
    <w:rsid w:val="001407A4"/>
    <w:rsid w:val="00150631"/>
    <w:rsid w:val="001520B2"/>
    <w:rsid w:val="00157857"/>
    <w:rsid w:val="001644C0"/>
    <w:rsid w:val="00172DEB"/>
    <w:rsid w:val="00172E81"/>
    <w:rsid w:val="00173243"/>
    <w:rsid w:val="001752DA"/>
    <w:rsid w:val="001759A9"/>
    <w:rsid w:val="00177BBA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12D0"/>
    <w:rsid w:val="001C2209"/>
    <w:rsid w:val="001C5BFD"/>
    <w:rsid w:val="001C6747"/>
    <w:rsid w:val="001D0DF0"/>
    <w:rsid w:val="001E1B52"/>
    <w:rsid w:val="001E56E5"/>
    <w:rsid w:val="001F03CF"/>
    <w:rsid w:val="001F0F41"/>
    <w:rsid w:val="001F35EB"/>
    <w:rsid w:val="001F6EAF"/>
    <w:rsid w:val="002034E8"/>
    <w:rsid w:val="00206086"/>
    <w:rsid w:val="00206252"/>
    <w:rsid w:val="00210D74"/>
    <w:rsid w:val="00211CEF"/>
    <w:rsid w:val="00212C17"/>
    <w:rsid w:val="0021428E"/>
    <w:rsid w:val="002175BA"/>
    <w:rsid w:val="00221FA7"/>
    <w:rsid w:val="0022739C"/>
    <w:rsid w:val="00227FC3"/>
    <w:rsid w:val="00232045"/>
    <w:rsid w:val="00233522"/>
    <w:rsid w:val="00234398"/>
    <w:rsid w:val="002436C5"/>
    <w:rsid w:val="00243F97"/>
    <w:rsid w:val="00245464"/>
    <w:rsid w:val="00245BB1"/>
    <w:rsid w:val="00245FB1"/>
    <w:rsid w:val="002519A2"/>
    <w:rsid w:val="00254474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636B"/>
    <w:rsid w:val="002903B3"/>
    <w:rsid w:val="002948FF"/>
    <w:rsid w:val="00295444"/>
    <w:rsid w:val="002A0728"/>
    <w:rsid w:val="002A0D29"/>
    <w:rsid w:val="002A16C3"/>
    <w:rsid w:val="002A4698"/>
    <w:rsid w:val="002A7A9E"/>
    <w:rsid w:val="002B1040"/>
    <w:rsid w:val="002B2D3C"/>
    <w:rsid w:val="002B50D0"/>
    <w:rsid w:val="002B65FC"/>
    <w:rsid w:val="002C6B7F"/>
    <w:rsid w:val="002C7A08"/>
    <w:rsid w:val="002D027D"/>
    <w:rsid w:val="002D31C3"/>
    <w:rsid w:val="002D33D3"/>
    <w:rsid w:val="002D4172"/>
    <w:rsid w:val="002D426A"/>
    <w:rsid w:val="002D4716"/>
    <w:rsid w:val="002D6180"/>
    <w:rsid w:val="002D6461"/>
    <w:rsid w:val="002D6609"/>
    <w:rsid w:val="002E1178"/>
    <w:rsid w:val="002E4258"/>
    <w:rsid w:val="002E4355"/>
    <w:rsid w:val="002E7D0A"/>
    <w:rsid w:val="002F73CD"/>
    <w:rsid w:val="002F7765"/>
    <w:rsid w:val="00304BDA"/>
    <w:rsid w:val="00311CC9"/>
    <w:rsid w:val="00321A9A"/>
    <w:rsid w:val="00323064"/>
    <w:rsid w:val="00324BF8"/>
    <w:rsid w:val="003274B9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457B"/>
    <w:rsid w:val="003C6AC9"/>
    <w:rsid w:val="003D2929"/>
    <w:rsid w:val="003D3073"/>
    <w:rsid w:val="003D3BCB"/>
    <w:rsid w:val="003D5580"/>
    <w:rsid w:val="003D7C2F"/>
    <w:rsid w:val="003D7E7D"/>
    <w:rsid w:val="003E015D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104CE"/>
    <w:rsid w:val="0041159A"/>
    <w:rsid w:val="00414FAE"/>
    <w:rsid w:val="004152EC"/>
    <w:rsid w:val="00424235"/>
    <w:rsid w:val="004243AA"/>
    <w:rsid w:val="00426473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437A"/>
    <w:rsid w:val="00444BEB"/>
    <w:rsid w:val="004455E0"/>
    <w:rsid w:val="004560DF"/>
    <w:rsid w:val="00456D7D"/>
    <w:rsid w:val="00461130"/>
    <w:rsid w:val="004637B9"/>
    <w:rsid w:val="00465320"/>
    <w:rsid w:val="00474816"/>
    <w:rsid w:val="00475A45"/>
    <w:rsid w:val="004825EE"/>
    <w:rsid w:val="00485105"/>
    <w:rsid w:val="00485A20"/>
    <w:rsid w:val="00486C3B"/>
    <w:rsid w:val="00493A16"/>
    <w:rsid w:val="00497779"/>
    <w:rsid w:val="004A0A11"/>
    <w:rsid w:val="004B29FC"/>
    <w:rsid w:val="004B362E"/>
    <w:rsid w:val="004B4317"/>
    <w:rsid w:val="004B5A5F"/>
    <w:rsid w:val="004B68C1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346"/>
    <w:rsid w:val="00506896"/>
    <w:rsid w:val="0051039A"/>
    <w:rsid w:val="0051500B"/>
    <w:rsid w:val="00523FE1"/>
    <w:rsid w:val="00525B52"/>
    <w:rsid w:val="00526218"/>
    <w:rsid w:val="005268D7"/>
    <w:rsid w:val="0053072F"/>
    <w:rsid w:val="00542DB6"/>
    <w:rsid w:val="00547F26"/>
    <w:rsid w:val="00551055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26BB"/>
    <w:rsid w:val="005A09B9"/>
    <w:rsid w:val="005A14BB"/>
    <w:rsid w:val="005A3539"/>
    <w:rsid w:val="005B068F"/>
    <w:rsid w:val="005B1374"/>
    <w:rsid w:val="005B22FD"/>
    <w:rsid w:val="005D622D"/>
    <w:rsid w:val="005E1ADB"/>
    <w:rsid w:val="005E2501"/>
    <w:rsid w:val="005F15A7"/>
    <w:rsid w:val="005F40F0"/>
    <w:rsid w:val="005F5AEB"/>
    <w:rsid w:val="005F5D9E"/>
    <w:rsid w:val="006008C5"/>
    <w:rsid w:val="00601A1F"/>
    <w:rsid w:val="00604263"/>
    <w:rsid w:val="006044C1"/>
    <w:rsid w:val="006053AF"/>
    <w:rsid w:val="006079C8"/>
    <w:rsid w:val="00611DAB"/>
    <w:rsid w:val="0061607F"/>
    <w:rsid w:val="006232D5"/>
    <w:rsid w:val="00634481"/>
    <w:rsid w:val="00634DF7"/>
    <w:rsid w:val="00635610"/>
    <w:rsid w:val="006363E6"/>
    <w:rsid w:val="006459D1"/>
    <w:rsid w:val="0064789E"/>
    <w:rsid w:val="006531B9"/>
    <w:rsid w:val="00660C18"/>
    <w:rsid w:val="0066611F"/>
    <w:rsid w:val="00680498"/>
    <w:rsid w:val="00687AF0"/>
    <w:rsid w:val="006920A8"/>
    <w:rsid w:val="0069310D"/>
    <w:rsid w:val="006943B2"/>
    <w:rsid w:val="00694F76"/>
    <w:rsid w:val="006950C1"/>
    <w:rsid w:val="00696356"/>
    <w:rsid w:val="00697CB6"/>
    <w:rsid w:val="006A3092"/>
    <w:rsid w:val="006B0F7E"/>
    <w:rsid w:val="006B2F82"/>
    <w:rsid w:val="006B3543"/>
    <w:rsid w:val="006B6767"/>
    <w:rsid w:val="006C1A1E"/>
    <w:rsid w:val="006C20C9"/>
    <w:rsid w:val="006C357E"/>
    <w:rsid w:val="006C66E2"/>
    <w:rsid w:val="006D0145"/>
    <w:rsid w:val="006D13B9"/>
    <w:rsid w:val="006D23EC"/>
    <w:rsid w:val="006D3A09"/>
    <w:rsid w:val="006D5EBA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1658"/>
    <w:rsid w:val="007103AD"/>
    <w:rsid w:val="007119E3"/>
    <w:rsid w:val="00713DB4"/>
    <w:rsid w:val="00726370"/>
    <w:rsid w:val="00731320"/>
    <w:rsid w:val="00734DCA"/>
    <w:rsid w:val="00741384"/>
    <w:rsid w:val="00741D26"/>
    <w:rsid w:val="00745741"/>
    <w:rsid w:val="00750D2B"/>
    <w:rsid w:val="0075287B"/>
    <w:rsid w:val="00752C50"/>
    <w:rsid w:val="00754E00"/>
    <w:rsid w:val="00761456"/>
    <w:rsid w:val="00763416"/>
    <w:rsid w:val="00767C8D"/>
    <w:rsid w:val="00772EB1"/>
    <w:rsid w:val="007759D5"/>
    <w:rsid w:val="00783925"/>
    <w:rsid w:val="007867BD"/>
    <w:rsid w:val="00787325"/>
    <w:rsid w:val="00791168"/>
    <w:rsid w:val="007A0084"/>
    <w:rsid w:val="007A30EB"/>
    <w:rsid w:val="007A33C6"/>
    <w:rsid w:val="007A66C7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7D86"/>
    <w:rsid w:val="007D1E14"/>
    <w:rsid w:val="007D3072"/>
    <w:rsid w:val="007D4790"/>
    <w:rsid w:val="007D77BF"/>
    <w:rsid w:val="007E26D0"/>
    <w:rsid w:val="007E448B"/>
    <w:rsid w:val="007F1604"/>
    <w:rsid w:val="007F3B0F"/>
    <w:rsid w:val="007F6537"/>
    <w:rsid w:val="0080035A"/>
    <w:rsid w:val="0080289D"/>
    <w:rsid w:val="008043E6"/>
    <w:rsid w:val="00804E9A"/>
    <w:rsid w:val="00815CA9"/>
    <w:rsid w:val="00817278"/>
    <w:rsid w:val="00824E07"/>
    <w:rsid w:val="008257E9"/>
    <w:rsid w:val="008259DB"/>
    <w:rsid w:val="00843E3E"/>
    <w:rsid w:val="00844104"/>
    <w:rsid w:val="0084468B"/>
    <w:rsid w:val="008456FA"/>
    <w:rsid w:val="00851DAA"/>
    <w:rsid w:val="00855769"/>
    <w:rsid w:val="00855E69"/>
    <w:rsid w:val="008568D1"/>
    <w:rsid w:val="008604EF"/>
    <w:rsid w:val="00861166"/>
    <w:rsid w:val="00862787"/>
    <w:rsid w:val="008654DE"/>
    <w:rsid w:val="00875D4F"/>
    <w:rsid w:val="008762DD"/>
    <w:rsid w:val="00883A35"/>
    <w:rsid w:val="00884961"/>
    <w:rsid w:val="008909A7"/>
    <w:rsid w:val="00890B42"/>
    <w:rsid w:val="0089779E"/>
    <w:rsid w:val="008A0861"/>
    <w:rsid w:val="008A1601"/>
    <w:rsid w:val="008A2405"/>
    <w:rsid w:val="008A327A"/>
    <w:rsid w:val="008A3AAF"/>
    <w:rsid w:val="008A541D"/>
    <w:rsid w:val="008A7ADE"/>
    <w:rsid w:val="008A7C53"/>
    <w:rsid w:val="008B082C"/>
    <w:rsid w:val="008B3FAD"/>
    <w:rsid w:val="008C01F8"/>
    <w:rsid w:val="008C25AD"/>
    <w:rsid w:val="008C7F16"/>
    <w:rsid w:val="008D00B7"/>
    <w:rsid w:val="008D5874"/>
    <w:rsid w:val="008D594C"/>
    <w:rsid w:val="008E1027"/>
    <w:rsid w:val="008E273A"/>
    <w:rsid w:val="008F3B3B"/>
    <w:rsid w:val="008F6C1D"/>
    <w:rsid w:val="008F78D9"/>
    <w:rsid w:val="00903EB5"/>
    <w:rsid w:val="00904196"/>
    <w:rsid w:val="00905334"/>
    <w:rsid w:val="00906604"/>
    <w:rsid w:val="00906BE5"/>
    <w:rsid w:val="00906EA6"/>
    <w:rsid w:val="00913DBD"/>
    <w:rsid w:val="00915946"/>
    <w:rsid w:val="00924999"/>
    <w:rsid w:val="0093161A"/>
    <w:rsid w:val="00937B19"/>
    <w:rsid w:val="00937E87"/>
    <w:rsid w:val="0094014B"/>
    <w:rsid w:val="009434CC"/>
    <w:rsid w:val="00950D32"/>
    <w:rsid w:val="009536EA"/>
    <w:rsid w:val="009537CB"/>
    <w:rsid w:val="00953E34"/>
    <w:rsid w:val="00955FAE"/>
    <w:rsid w:val="00963A96"/>
    <w:rsid w:val="00965C06"/>
    <w:rsid w:val="00966C6C"/>
    <w:rsid w:val="00967464"/>
    <w:rsid w:val="00967959"/>
    <w:rsid w:val="00975AE7"/>
    <w:rsid w:val="0097707E"/>
    <w:rsid w:val="00984723"/>
    <w:rsid w:val="00986AEB"/>
    <w:rsid w:val="00986B5F"/>
    <w:rsid w:val="009873F4"/>
    <w:rsid w:val="00987971"/>
    <w:rsid w:val="00994ECC"/>
    <w:rsid w:val="009A51D5"/>
    <w:rsid w:val="009A57F1"/>
    <w:rsid w:val="009A74AD"/>
    <w:rsid w:val="009B2AB7"/>
    <w:rsid w:val="009B45C0"/>
    <w:rsid w:val="009B5CB1"/>
    <w:rsid w:val="009D2501"/>
    <w:rsid w:val="009D3C5F"/>
    <w:rsid w:val="009D47CB"/>
    <w:rsid w:val="009D49E2"/>
    <w:rsid w:val="009D4AA2"/>
    <w:rsid w:val="009D7548"/>
    <w:rsid w:val="009E1076"/>
    <w:rsid w:val="009E13D4"/>
    <w:rsid w:val="009E1A9C"/>
    <w:rsid w:val="009E3327"/>
    <w:rsid w:val="009E3850"/>
    <w:rsid w:val="009E6900"/>
    <w:rsid w:val="009F2D58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30C2D"/>
    <w:rsid w:val="00A3507A"/>
    <w:rsid w:val="00A412BF"/>
    <w:rsid w:val="00A427FE"/>
    <w:rsid w:val="00A455D1"/>
    <w:rsid w:val="00A46DE9"/>
    <w:rsid w:val="00A47963"/>
    <w:rsid w:val="00A50236"/>
    <w:rsid w:val="00A50AC5"/>
    <w:rsid w:val="00A552CF"/>
    <w:rsid w:val="00A60055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3395"/>
    <w:rsid w:val="00A94B8A"/>
    <w:rsid w:val="00A96A20"/>
    <w:rsid w:val="00AA38D2"/>
    <w:rsid w:val="00AA397D"/>
    <w:rsid w:val="00AA4DD4"/>
    <w:rsid w:val="00AA773E"/>
    <w:rsid w:val="00AB7686"/>
    <w:rsid w:val="00AB7AAC"/>
    <w:rsid w:val="00AC5ABB"/>
    <w:rsid w:val="00AC7F52"/>
    <w:rsid w:val="00AD154C"/>
    <w:rsid w:val="00AD1C83"/>
    <w:rsid w:val="00AD1D20"/>
    <w:rsid w:val="00AD3D7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16E8D"/>
    <w:rsid w:val="00B31A8F"/>
    <w:rsid w:val="00B353DF"/>
    <w:rsid w:val="00B37609"/>
    <w:rsid w:val="00B402BC"/>
    <w:rsid w:val="00B40B90"/>
    <w:rsid w:val="00B410BB"/>
    <w:rsid w:val="00B43972"/>
    <w:rsid w:val="00B4509A"/>
    <w:rsid w:val="00B50D2C"/>
    <w:rsid w:val="00B555C1"/>
    <w:rsid w:val="00B60C8E"/>
    <w:rsid w:val="00B65E0A"/>
    <w:rsid w:val="00B6745A"/>
    <w:rsid w:val="00B733F5"/>
    <w:rsid w:val="00B74EA6"/>
    <w:rsid w:val="00B755EB"/>
    <w:rsid w:val="00B7669D"/>
    <w:rsid w:val="00B81923"/>
    <w:rsid w:val="00B8222C"/>
    <w:rsid w:val="00B9507F"/>
    <w:rsid w:val="00B96748"/>
    <w:rsid w:val="00B973BF"/>
    <w:rsid w:val="00B978CD"/>
    <w:rsid w:val="00BA1F0C"/>
    <w:rsid w:val="00BB1301"/>
    <w:rsid w:val="00BC5900"/>
    <w:rsid w:val="00BC7580"/>
    <w:rsid w:val="00BD7B27"/>
    <w:rsid w:val="00BE1ACC"/>
    <w:rsid w:val="00BE2398"/>
    <w:rsid w:val="00BE5C43"/>
    <w:rsid w:val="00BE7A67"/>
    <w:rsid w:val="00BF0067"/>
    <w:rsid w:val="00BF5F06"/>
    <w:rsid w:val="00BF7A47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4008A"/>
    <w:rsid w:val="00C42BC4"/>
    <w:rsid w:val="00C44D30"/>
    <w:rsid w:val="00C57606"/>
    <w:rsid w:val="00C6137B"/>
    <w:rsid w:val="00C617DD"/>
    <w:rsid w:val="00C6528B"/>
    <w:rsid w:val="00C65338"/>
    <w:rsid w:val="00C66BD2"/>
    <w:rsid w:val="00C675EB"/>
    <w:rsid w:val="00C714D8"/>
    <w:rsid w:val="00C73F39"/>
    <w:rsid w:val="00C81231"/>
    <w:rsid w:val="00C82240"/>
    <w:rsid w:val="00C8334F"/>
    <w:rsid w:val="00C84130"/>
    <w:rsid w:val="00C90695"/>
    <w:rsid w:val="00C935BB"/>
    <w:rsid w:val="00C946C4"/>
    <w:rsid w:val="00CA3983"/>
    <w:rsid w:val="00CA3D53"/>
    <w:rsid w:val="00CA4CC6"/>
    <w:rsid w:val="00CA727C"/>
    <w:rsid w:val="00CB3E86"/>
    <w:rsid w:val="00CB6070"/>
    <w:rsid w:val="00CC0655"/>
    <w:rsid w:val="00CC17FF"/>
    <w:rsid w:val="00CC2524"/>
    <w:rsid w:val="00CC2F8C"/>
    <w:rsid w:val="00CC4384"/>
    <w:rsid w:val="00CD47B5"/>
    <w:rsid w:val="00CD7BF1"/>
    <w:rsid w:val="00CE7B0E"/>
    <w:rsid w:val="00CF310A"/>
    <w:rsid w:val="00CF3DEE"/>
    <w:rsid w:val="00D108E8"/>
    <w:rsid w:val="00D11851"/>
    <w:rsid w:val="00D120D9"/>
    <w:rsid w:val="00D125D6"/>
    <w:rsid w:val="00D174DD"/>
    <w:rsid w:val="00D24A06"/>
    <w:rsid w:val="00D25996"/>
    <w:rsid w:val="00D336B8"/>
    <w:rsid w:val="00D373B9"/>
    <w:rsid w:val="00D40CE2"/>
    <w:rsid w:val="00D411A8"/>
    <w:rsid w:val="00D4572A"/>
    <w:rsid w:val="00D45F28"/>
    <w:rsid w:val="00D51205"/>
    <w:rsid w:val="00D51795"/>
    <w:rsid w:val="00D56F9C"/>
    <w:rsid w:val="00D61789"/>
    <w:rsid w:val="00D6622A"/>
    <w:rsid w:val="00D67D0E"/>
    <w:rsid w:val="00D67E23"/>
    <w:rsid w:val="00D70DD9"/>
    <w:rsid w:val="00D714B4"/>
    <w:rsid w:val="00D72ADC"/>
    <w:rsid w:val="00D72C44"/>
    <w:rsid w:val="00D7460B"/>
    <w:rsid w:val="00D76F0E"/>
    <w:rsid w:val="00D76FA1"/>
    <w:rsid w:val="00D77F35"/>
    <w:rsid w:val="00D8085B"/>
    <w:rsid w:val="00D8269A"/>
    <w:rsid w:val="00D90CA9"/>
    <w:rsid w:val="00D9669D"/>
    <w:rsid w:val="00D96FDB"/>
    <w:rsid w:val="00DA3518"/>
    <w:rsid w:val="00DA4B4B"/>
    <w:rsid w:val="00DA514A"/>
    <w:rsid w:val="00DA6115"/>
    <w:rsid w:val="00DA64B8"/>
    <w:rsid w:val="00DA7910"/>
    <w:rsid w:val="00DB0EB5"/>
    <w:rsid w:val="00DB0FAE"/>
    <w:rsid w:val="00DB224B"/>
    <w:rsid w:val="00DB3EF9"/>
    <w:rsid w:val="00DB57EA"/>
    <w:rsid w:val="00DB62D0"/>
    <w:rsid w:val="00DB77FD"/>
    <w:rsid w:val="00DC012E"/>
    <w:rsid w:val="00DC020D"/>
    <w:rsid w:val="00DC2B92"/>
    <w:rsid w:val="00DD26D3"/>
    <w:rsid w:val="00DD30DD"/>
    <w:rsid w:val="00DD5D75"/>
    <w:rsid w:val="00DD7472"/>
    <w:rsid w:val="00DD76CF"/>
    <w:rsid w:val="00DE3586"/>
    <w:rsid w:val="00DE52A9"/>
    <w:rsid w:val="00DE700C"/>
    <w:rsid w:val="00DE7F65"/>
    <w:rsid w:val="00DF0BF7"/>
    <w:rsid w:val="00DF3DB4"/>
    <w:rsid w:val="00DF7B9D"/>
    <w:rsid w:val="00E013F7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319D"/>
    <w:rsid w:val="00E35824"/>
    <w:rsid w:val="00E358BD"/>
    <w:rsid w:val="00E40E7D"/>
    <w:rsid w:val="00E432BB"/>
    <w:rsid w:val="00E439A1"/>
    <w:rsid w:val="00E4424E"/>
    <w:rsid w:val="00E50229"/>
    <w:rsid w:val="00E506E5"/>
    <w:rsid w:val="00E52B80"/>
    <w:rsid w:val="00E657A3"/>
    <w:rsid w:val="00E7040C"/>
    <w:rsid w:val="00E71030"/>
    <w:rsid w:val="00E7592E"/>
    <w:rsid w:val="00E76182"/>
    <w:rsid w:val="00E8007F"/>
    <w:rsid w:val="00E81EA5"/>
    <w:rsid w:val="00E832ED"/>
    <w:rsid w:val="00E86673"/>
    <w:rsid w:val="00E90807"/>
    <w:rsid w:val="00E9202C"/>
    <w:rsid w:val="00E92AAB"/>
    <w:rsid w:val="00EA4C75"/>
    <w:rsid w:val="00EC0DD3"/>
    <w:rsid w:val="00EC0F3D"/>
    <w:rsid w:val="00EC44CB"/>
    <w:rsid w:val="00EC5955"/>
    <w:rsid w:val="00EC6456"/>
    <w:rsid w:val="00EC7D23"/>
    <w:rsid w:val="00ED015F"/>
    <w:rsid w:val="00ED27A2"/>
    <w:rsid w:val="00EE0AB7"/>
    <w:rsid w:val="00EE2C9F"/>
    <w:rsid w:val="00EE67BD"/>
    <w:rsid w:val="00EE682C"/>
    <w:rsid w:val="00EE6A3B"/>
    <w:rsid w:val="00F0614D"/>
    <w:rsid w:val="00F07FB9"/>
    <w:rsid w:val="00F11CA2"/>
    <w:rsid w:val="00F17CAA"/>
    <w:rsid w:val="00F24102"/>
    <w:rsid w:val="00F26B8F"/>
    <w:rsid w:val="00F3625A"/>
    <w:rsid w:val="00F369B7"/>
    <w:rsid w:val="00F43051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4A92"/>
    <w:rsid w:val="00F86209"/>
    <w:rsid w:val="00F86BFD"/>
    <w:rsid w:val="00F8778A"/>
    <w:rsid w:val="00F90B77"/>
    <w:rsid w:val="00F90ECA"/>
    <w:rsid w:val="00F9243D"/>
    <w:rsid w:val="00F93377"/>
    <w:rsid w:val="00F96143"/>
    <w:rsid w:val="00F97534"/>
    <w:rsid w:val="00FA4134"/>
    <w:rsid w:val="00FA430B"/>
    <w:rsid w:val="00FA78A6"/>
    <w:rsid w:val="00FA7E6D"/>
    <w:rsid w:val="00FB3D6E"/>
    <w:rsid w:val="00FB428E"/>
    <w:rsid w:val="00FB65C1"/>
    <w:rsid w:val="00FC7C72"/>
    <w:rsid w:val="00FC7E3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4302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B81C-6A9E-4079-BD7E-5876E87B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2</cp:revision>
  <cp:lastPrinted>2020-08-07T19:04:00Z</cp:lastPrinted>
  <dcterms:created xsi:type="dcterms:W3CDTF">2020-08-07T19:04:00Z</dcterms:created>
  <dcterms:modified xsi:type="dcterms:W3CDTF">2020-08-07T19:04:00Z</dcterms:modified>
</cp:coreProperties>
</file>