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209" w:rsidRPr="004B13E9" w:rsidRDefault="001C2209" w:rsidP="001C2209">
      <w:pPr>
        <w:pStyle w:val="Header"/>
        <w:tabs>
          <w:tab w:val="left" w:pos="720"/>
        </w:tabs>
        <w:jc w:val="center"/>
      </w:pPr>
      <w:r w:rsidRPr="004B13E9">
        <w:t xml:space="preserve">A meeting of the Brick Township Planning Board </w:t>
      </w:r>
    </w:p>
    <w:p w:rsidR="00B16E8D" w:rsidRPr="004B13E9" w:rsidRDefault="001C2209" w:rsidP="003D7E7D">
      <w:pPr>
        <w:pStyle w:val="Header"/>
        <w:tabs>
          <w:tab w:val="left" w:pos="720"/>
        </w:tabs>
        <w:jc w:val="center"/>
      </w:pPr>
      <w:r w:rsidRPr="004B13E9">
        <w:t xml:space="preserve">was held on </w:t>
      </w:r>
      <w:r w:rsidR="00104905">
        <w:t>Ju</w:t>
      </w:r>
      <w:r w:rsidR="00C03E81">
        <w:t>ly 22</w:t>
      </w:r>
      <w:r w:rsidR="00C03E81">
        <w:rPr>
          <w:vertAlign w:val="superscript"/>
        </w:rPr>
        <w:t>nd</w:t>
      </w:r>
      <w:r w:rsidR="00B16E8D" w:rsidRPr="004B13E9">
        <w:t xml:space="preserve"> 2020</w:t>
      </w:r>
      <w:r w:rsidRPr="004B13E9">
        <w:t xml:space="preserve"> in the </w:t>
      </w:r>
      <w:r w:rsidR="003D7E7D" w:rsidRPr="004B13E9">
        <w:t>Township of Brick Municipal Building, 401 Chambers Bridge Road</w:t>
      </w:r>
      <w:r w:rsidR="000D6567" w:rsidRPr="004B13E9">
        <w:t>, virtually through</w:t>
      </w:r>
      <w:r w:rsidR="003D7E7D" w:rsidRPr="004B13E9">
        <w:t xml:space="preserve"> ZOOM</w:t>
      </w:r>
    </w:p>
    <w:p w:rsidR="00B16E8D" w:rsidRPr="004B13E9" w:rsidRDefault="00B16E8D" w:rsidP="00B16E8D">
      <w:pPr>
        <w:pStyle w:val="Header"/>
        <w:tabs>
          <w:tab w:val="left" w:pos="720"/>
        </w:tabs>
        <w:jc w:val="center"/>
      </w:pPr>
      <w:r w:rsidRPr="004B13E9">
        <w:t>The meeting was called to order at 7:</w:t>
      </w:r>
      <w:r w:rsidR="00B97548" w:rsidRPr="004B13E9">
        <w:t>0</w:t>
      </w:r>
      <w:r w:rsidR="00C0081C">
        <w:t>0</w:t>
      </w:r>
      <w:r w:rsidR="001C2AA5" w:rsidRPr="004B13E9">
        <w:t xml:space="preserve"> </w:t>
      </w:r>
      <w:r w:rsidRPr="004B13E9">
        <w:t>pm.</w:t>
      </w:r>
    </w:p>
    <w:p w:rsidR="001C2209" w:rsidRPr="004B13E9" w:rsidRDefault="001C2209" w:rsidP="00B16E8D">
      <w:pPr>
        <w:pStyle w:val="Header"/>
        <w:tabs>
          <w:tab w:val="left" w:pos="720"/>
        </w:tabs>
        <w:jc w:val="center"/>
      </w:pPr>
    </w:p>
    <w:p w:rsidR="001C2209" w:rsidRPr="004B13E9" w:rsidRDefault="001C2209" w:rsidP="001C2209">
      <w:r w:rsidRPr="004B13E9">
        <w:t>Notice of Public Meeting</w:t>
      </w:r>
    </w:p>
    <w:p w:rsidR="001C2209" w:rsidRPr="004B13E9" w:rsidRDefault="001C2209" w:rsidP="001C2209">
      <w:r w:rsidRPr="004B13E9">
        <w:t>Let the minutes reflect that adequate notice for holding this meeting was provided in the following manner:</w:t>
      </w:r>
    </w:p>
    <w:p w:rsidR="001C2209" w:rsidRPr="004B13E9" w:rsidRDefault="001C2209" w:rsidP="001C2209">
      <w:r w:rsidRPr="004B13E9">
        <w:t xml:space="preserve">By resolution of the Brick Township Planning Board </w:t>
      </w:r>
      <w:r w:rsidR="00C13970" w:rsidRPr="004B13E9">
        <w:t>on</w:t>
      </w:r>
      <w:r w:rsidRPr="004B13E9">
        <w:t xml:space="preserve"> January </w:t>
      </w:r>
      <w:r w:rsidR="003C457B" w:rsidRPr="004B13E9">
        <w:t>8</w:t>
      </w:r>
      <w:r w:rsidR="00E17C5A" w:rsidRPr="004B13E9">
        <w:t>, 20</w:t>
      </w:r>
      <w:r w:rsidR="003C457B" w:rsidRPr="004B13E9">
        <w:t>20</w:t>
      </w:r>
      <w:r w:rsidRPr="004B13E9">
        <w:t>.  The notice was posted on the Bulletin Board in the Municipal Building, forwarded to the official newspaper, filed with the Township Clerk as required by the Open Public Meetings Law.</w:t>
      </w:r>
    </w:p>
    <w:p w:rsidR="00913DBD" w:rsidRPr="004B13E9" w:rsidRDefault="003C457B" w:rsidP="001C2209">
      <w:r w:rsidRPr="004B13E9">
        <w:t>Chairman Cooke</w:t>
      </w:r>
      <w:r w:rsidR="004E3213" w:rsidRPr="004B13E9">
        <w:t>,</w:t>
      </w:r>
      <w:r w:rsidR="00913DBD" w:rsidRPr="004B13E9">
        <w:t xml:space="preserve"> </w:t>
      </w:r>
      <w:r w:rsidR="0053072F" w:rsidRPr="004B13E9">
        <w:t>c</w:t>
      </w:r>
      <w:r w:rsidR="00913DBD" w:rsidRPr="004B13E9">
        <w:t>alled the meeting to order at 7:</w:t>
      </w:r>
      <w:r w:rsidR="00DA0193" w:rsidRPr="004B13E9">
        <w:t>0</w:t>
      </w:r>
      <w:r w:rsidR="00C0081C">
        <w:t>0</w:t>
      </w:r>
      <w:r w:rsidR="00913DBD" w:rsidRPr="004B13E9">
        <w:t xml:space="preserve"> PM.</w:t>
      </w:r>
    </w:p>
    <w:p w:rsidR="001C2209" w:rsidRPr="004B13E9" w:rsidRDefault="003C457B" w:rsidP="001C2209">
      <w:r w:rsidRPr="004B13E9">
        <w:t>Chairman Cooke</w:t>
      </w:r>
      <w:r w:rsidR="009D2501" w:rsidRPr="004B13E9">
        <w:t xml:space="preserve"> </w:t>
      </w:r>
      <w:r w:rsidR="001C2209" w:rsidRPr="004B13E9">
        <w:t xml:space="preserve">led the Pledge of Allegiance. </w:t>
      </w:r>
    </w:p>
    <w:p w:rsidR="008A541D" w:rsidRPr="004B13E9" w:rsidRDefault="008A541D" w:rsidP="001C2209"/>
    <w:p w:rsidR="0043733F" w:rsidRPr="004B13E9" w:rsidRDefault="0043733F" w:rsidP="00432D1B"/>
    <w:p w:rsidR="0043733F" w:rsidRPr="004B13E9" w:rsidRDefault="002F7765" w:rsidP="00432D1B">
      <w:pPr>
        <w:rPr>
          <w:b/>
          <w:u w:val="single"/>
        </w:rPr>
      </w:pPr>
      <w:bookmarkStart w:id="0" w:name="_Hlk47696126"/>
      <w:r w:rsidRPr="004B13E9">
        <w:rPr>
          <w:b/>
          <w:u w:val="single"/>
        </w:rPr>
        <w:t>MEMBERS PRESENT</w:t>
      </w:r>
    </w:p>
    <w:bookmarkEnd w:id="0"/>
    <w:p w:rsidR="0012011D" w:rsidRDefault="0012011D" w:rsidP="0012011D">
      <w:r w:rsidRPr="004B13E9">
        <w:t>Bernard Cooke</w:t>
      </w:r>
    </w:p>
    <w:p w:rsidR="00C03E81" w:rsidRPr="004B13E9" w:rsidRDefault="00C03E81" w:rsidP="0012011D">
      <w:r w:rsidRPr="00C03E81">
        <w:t xml:space="preserve">Kevin Aiello  </w:t>
      </w:r>
    </w:p>
    <w:p w:rsidR="00C0081C" w:rsidRDefault="00C0081C" w:rsidP="003C457B">
      <w:r>
        <w:t>Brad Clayton</w:t>
      </w:r>
    </w:p>
    <w:p w:rsidR="003C457B" w:rsidRPr="004B13E9" w:rsidRDefault="003C457B" w:rsidP="003C457B">
      <w:r w:rsidRPr="004B13E9">
        <w:t>JoAnne Lambusta</w:t>
      </w:r>
    </w:p>
    <w:p w:rsidR="00750D2B" w:rsidRPr="004B13E9" w:rsidRDefault="00750D2B" w:rsidP="00750D2B">
      <w:r w:rsidRPr="004B13E9">
        <w:t xml:space="preserve">Councilman </w:t>
      </w:r>
      <w:proofErr w:type="spellStart"/>
      <w:r w:rsidRPr="004B13E9">
        <w:t>Mummolo</w:t>
      </w:r>
      <w:proofErr w:type="spellEnd"/>
    </w:p>
    <w:p w:rsidR="00547CB1" w:rsidRPr="004B13E9" w:rsidRDefault="00547CB1" w:rsidP="006C20C9">
      <w:pPr>
        <w:rPr>
          <w:b/>
          <w:u w:val="single"/>
        </w:rPr>
      </w:pPr>
      <w:r w:rsidRPr="004B13E9">
        <w:t xml:space="preserve">Cosmo </w:t>
      </w:r>
      <w:proofErr w:type="spellStart"/>
      <w:r w:rsidRPr="004B13E9">
        <w:t>Occhiogrosso</w:t>
      </w:r>
      <w:proofErr w:type="spellEnd"/>
    </w:p>
    <w:p w:rsidR="0012011D" w:rsidRDefault="0012011D" w:rsidP="0012011D">
      <w:r w:rsidRPr="004B13E9">
        <w:t xml:space="preserve">Eileen Della </w:t>
      </w:r>
      <w:proofErr w:type="spellStart"/>
      <w:r w:rsidRPr="004B13E9">
        <w:t>Volle</w:t>
      </w:r>
      <w:proofErr w:type="spellEnd"/>
    </w:p>
    <w:p w:rsidR="00C0081C" w:rsidRPr="004B13E9" w:rsidRDefault="00C0081C" w:rsidP="0012011D">
      <w:r w:rsidRPr="00C0081C">
        <w:t>Kevin Nugent</w:t>
      </w:r>
    </w:p>
    <w:p w:rsidR="001C2209" w:rsidRDefault="001C2209">
      <w:r w:rsidRPr="004B13E9">
        <w:t>William Philipson – Alt #1</w:t>
      </w:r>
    </w:p>
    <w:p w:rsidR="00C03E81" w:rsidRPr="004B13E9" w:rsidRDefault="00C03E81">
      <w:r w:rsidRPr="00C03E81">
        <w:t>George Osipovitch – Alt #2</w:t>
      </w:r>
    </w:p>
    <w:p w:rsidR="001C2AA5" w:rsidRPr="004B13E9" w:rsidRDefault="001C2AA5" w:rsidP="001B5819"/>
    <w:p w:rsidR="001C2AA5" w:rsidRPr="004B13E9" w:rsidRDefault="001C2AA5" w:rsidP="001B5819">
      <w:pPr>
        <w:rPr>
          <w:b/>
          <w:u w:val="single"/>
        </w:rPr>
      </w:pPr>
      <w:r w:rsidRPr="004B13E9">
        <w:rPr>
          <w:b/>
          <w:u w:val="single"/>
        </w:rPr>
        <w:t xml:space="preserve">ABSENT </w:t>
      </w:r>
    </w:p>
    <w:p w:rsidR="001C2AA5" w:rsidRPr="004B13E9" w:rsidRDefault="001C2AA5" w:rsidP="001C2AA5">
      <w:r w:rsidRPr="004B13E9">
        <w:t>Richard Gross</w:t>
      </w:r>
    </w:p>
    <w:p w:rsidR="00C0081C" w:rsidRPr="004B13E9" w:rsidRDefault="00C0081C">
      <w:pPr>
        <w:rPr>
          <w:b/>
          <w:u w:val="single"/>
        </w:rPr>
      </w:pPr>
    </w:p>
    <w:p w:rsidR="00A863BC" w:rsidRPr="004B13E9" w:rsidRDefault="002F7765">
      <w:pPr>
        <w:rPr>
          <w:b/>
          <w:u w:val="single"/>
        </w:rPr>
      </w:pPr>
      <w:r w:rsidRPr="004B13E9">
        <w:rPr>
          <w:b/>
          <w:u w:val="single"/>
        </w:rPr>
        <w:t>ALSO PRESENT</w:t>
      </w:r>
    </w:p>
    <w:p w:rsidR="008D594C" w:rsidRPr="004B13E9" w:rsidRDefault="003C457B" w:rsidP="001C2209">
      <w:pPr>
        <w:pStyle w:val="Header"/>
        <w:tabs>
          <w:tab w:val="left" w:pos="720"/>
        </w:tabs>
      </w:pPr>
      <w:r w:rsidRPr="004B13E9">
        <w:t>Harold Hensel</w:t>
      </w:r>
      <w:r w:rsidR="008D594C" w:rsidRPr="004B13E9">
        <w:t>, Esq.</w:t>
      </w:r>
      <w:r w:rsidR="00C65338" w:rsidRPr="004B13E9">
        <w:t>, Board Attorney</w:t>
      </w:r>
    </w:p>
    <w:p w:rsidR="002E4258" w:rsidRPr="004B13E9" w:rsidRDefault="00A260B2" w:rsidP="001C2209">
      <w:pPr>
        <w:pStyle w:val="Header"/>
        <w:tabs>
          <w:tab w:val="left" w:pos="720"/>
        </w:tabs>
      </w:pPr>
      <w:r w:rsidRPr="004B13E9">
        <w:t>Ted Wilk</w:t>
      </w:r>
      <w:r w:rsidR="00065586" w:rsidRPr="004B13E9">
        <w:t>i</w:t>
      </w:r>
      <w:r w:rsidRPr="004B13E9">
        <w:t>nson</w:t>
      </w:r>
      <w:r w:rsidR="002E4258" w:rsidRPr="004B13E9">
        <w:t>, P.E.</w:t>
      </w:r>
      <w:r w:rsidR="00C65338" w:rsidRPr="004B13E9">
        <w:t xml:space="preserve">, </w:t>
      </w:r>
      <w:r w:rsidR="00A30C2D" w:rsidRPr="004B13E9">
        <w:t xml:space="preserve">ARH Associates, </w:t>
      </w:r>
      <w:r w:rsidR="00C65338" w:rsidRPr="004B13E9">
        <w:t>Board Engineer</w:t>
      </w:r>
    </w:p>
    <w:p w:rsidR="001C2209" w:rsidRPr="004B13E9" w:rsidRDefault="00A900A9" w:rsidP="001C2209">
      <w:pPr>
        <w:pStyle w:val="Header"/>
        <w:tabs>
          <w:tab w:val="left" w:pos="720"/>
        </w:tabs>
      </w:pPr>
      <w:r w:rsidRPr="004B13E9">
        <w:t>Denise Sweet</w:t>
      </w:r>
      <w:r w:rsidR="00905334" w:rsidRPr="004B13E9">
        <w:t>, Court</w:t>
      </w:r>
      <w:r w:rsidR="001C2209" w:rsidRPr="004B13E9">
        <w:t xml:space="preserve"> Reporter</w:t>
      </w:r>
    </w:p>
    <w:p w:rsidR="00A30C2D" w:rsidRPr="004B13E9" w:rsidRDefault="003C1182" w:rsidP="001C2209">
      <w:pPr>
        <w:pStyle w:val="Header"/>
        <w:tabs>
          <w:tab w:val="left" w:pos="720"/>
        </w:tabs>
      </w:pPr>
      <w:r w:rsidRPr="004B13E9">
        <w:t>Tara Paxton</w:t>
      </w:r>
      <w:r w:rsidR="00A30C2D" w:rsidRPr="004B13E9">
        <w:t xml:space="preserve">, PP/AICP, </w:t>
      </w:r>
      <w:r w:rsidRPr="004B13E9">
        <w:t>Township Planner</w:t>
      </w:r>
    </w:p>
    <w:p w:rsidR="008A541D" w:rsidRPr="004B13E9" w:rsidRDefault="00911A91" w:rsidP="001C2209">
      <w:pPr>
        <w:pStyle w:val="Header"/>
        <w:tabs>
          <w:tab w:val="left" w:pos="720"/>
        </w:tabs>
      </w:pPr>
      <w:r>
        <w:t>Pamela O’Neill</w:t>
      </w:r>
      <w:r w:rsidR="001B5819" w:rsidRPr="004B13E9">
        <w:t>,</w:t>
      </w:r>
      <w:r w:rsidR="003C1182" w:rsidRPr="004B13E9">
        <w:t xml:space="preserve"> Secretary</w:t>
      </w:r>
    </w:p>
    <w:p w:rsidR="0015615B" w:rsidRDefault="0015615B" w:rsidP="00F24934">
      <w:pPr>
        <w:pStyle w:val="Header"/>
        <w:tabs>
          <w:tab w:val="left" w:pos="720"/>
        </w:tabs>
        <w:rPr>
          <w:b/>
          <w:u w:val="single"/>
        </w:rPr>
      </w:pPr>
    </w:p>
    <w:p w:rsidR="0015615B" w:rsidRPr="0015615B" w:rsidRDefault="0015615B" w:rsidP="0015615B">
      <w:pPr>
        <w:pStyle w:val="Header"/>
        <w:tabs>
          <w:tab w:val="left" w:pos="720"/>
        </w:tabs>
        <w:rPr>
          <w:b/>
          <w:u w:val="single"/>
        </w:rPr>
      </w:pPr>
      <w:r w:rsidRPr="0015615B">
        <w:rPr>
          <w:b/>
          <w:u w:val="single"/>
        </w:rPr>
        <w:t xml:space="preserve">VOUCHERS: </w:t>
      </w:r>
    </w:p>
    <w:p w:rsidR="0015615B" w:rsidRPr="0015615B" w:rsidRDefault="0015615B" w:rsidP="0015615B">
      <w:pPr>
        <w:pStyle w:val="Header"/>
        <w:tabs>
          <w:tab w:val="left" w:pos="720"/>
        </w:tabs>
      </w:pPr>
    </w:p>
    <w:p w:rsidR="0015615B" w:rsidRPr="0015615B" w:rsidRDefault="0015615B" w:rsidP="0015615B">
      <w:pPr>
        <w:pStyle w:val="Header"/>
        <w:tabs>
          <w:tab w:val="left" w:pos="720"/>
        </w:tabs>
      </w:pPr>
      <w:r w:rsidRPr="0015615B">
        <w:t xml:space="preserve">A motion was made by </w:t>
      </w:r>
      <w:r>
        <w:t xml:space="preserve">Councilman </w:t>
      </w:r>
      <w:proofErr w:type="spellStart"/>
      <w:r>
        <w:t>Mummolo</w:t>
      </w:r>
      <w:proofErr w:type="spellEnd"/>
      <w:r>
        <w:t xml:space="preserve"> </w:t>
      </w:r>
      <w:r w:rsidRPr="0015615B">
        <w:t xml:space="preserve">and seconded by Mr. </w:t>
      </w:r>
      <w:proofErr w:type="spellStart"/>
      <w:r w:rsidRPr="0015615B">
        <w:t>Occhiogrosso</w:t>
      </w:r>
      <w:proofErr w:type="spellEnd"/>
      <w:r>
        <w:t xml:space="preserve">  </w:t>
      </w:r>
      <w:r w:rsidRPr="0015615B">
        <w:t xml:space="preserve"> to approve the vouchers</w:t>
      </w:r>
    </w:p>
    <w:p w:rsidR="0015615B" w:rsidRPr="0015615B" w:rsidRDefault="0015615B" w:rsidP="0015615B">
      <w:pPr>
        <w:pStyle w:val="Header"/>
        <w:tabs>
          <w:tab w:val="left" w:pos="720"/>
        </w:tabs>
      </w:pPr>
    </w:p>
    <w:p w:rsidR="0015615B" w:rsidRPr="0015615B" w:rsidRDefault="0015615B" w:rsidP="0015615B">
      <w:pPr>
        <w:pStyle w:val="Header"/>
        <w:tabs>
          <w:tab w:val="left" w:pos="720"/>
        </w:tabs>
      </w:pPr>
      <w:r w:rsidRPr="0015615B">
        <w:t>VOTING IN THE AFFIRMATIVE</w:t>
      </w:r>
    </w:p>
    <w:p w:rsidR="0015615B" w:rsidRPr="0015615B" w:rsidRDefault="0015615B" w:rsidP="0015615B">
      <w:pPr>
        <w:pStyle w:val="Header"/>
        <w:tabs>
          <w:tab w:val="left" w:pos="720"/>
        </w:tabs>
      </w:pPr>
    </w:p>
    <w:p w:rsidR="0015615B" w:rsidRPr="0015615B" w:rsidRDefault="0015615B" w:rsidP="0015615B">
      <w:pPr>
        <w:pStyle w:val="Header"/>
        <w:tabs>
          <w:tab w:val="left" w:pos="720"/>
        </w:tabs>
      </w:pPr>
      <w:r>
        <w:t xml:space="preserve">Mr. Clayton, Councilman </w:t>
      </w:r>
      <w:proofErr w:type="spellStart"/>
      <w:r>
        <w:t>Mummolo</w:t>
      </w:r>
      <w:proofErr w:type="spellEnd"/>
      <w:r>
        <w:t xml:space="preserve">, </w:t>
      </w:r>
      <w:r w:rsidRPr="0015615B">
        <w:t xml:space="preserve">Mr. </w:t>
      </w:r>
      <w:proofErr w:type="spellStart"/>
      <w:r w:rsidRPr="0015615B">
        <w:t>Occhi</w:t>
      </w:r>
      <w:r w:rsidR="00E575E1">
        <w:t>o</w:t>
      </w:r>
      <w:r w:rsidRPr="0015615B">
        <w:t>grosso</w:t>
      </w:r>
      <w:proofErr w:type="spellEnd"/>
      <w:r w:rsidRPr="0015615B">
        <w:t xml:space="preserve">, Ms. Lambusta, Mr. Nugent, Ms. Della </w:t>
      </w:r>
      <w:proofErr w:type="spellStart"/>
      <w:r w:rsidRPr="0015615B">
        <w:t>Volle</w:t>
      </w:r>
      <w:proofErr w:type="spellEnd"/>
      <w:r w:rsidRPr="0015615B">
        <w:t>, Mr. Philipson, Mr. Aiello,</w:t>
      </w:r>
      <w:r>
        <w:t xml:space="preserve"> </w:t>
      </w:r>
      <w:r w:rsidRPr="0015615B">
        <w:t>Mr. Cooke</w:t>
      </w:r>
    </w:p>
    <w:p w:rsidR="00175BCA" w:rsidRDefault="00175BCA" w:rsidP="00F24934">
      <w:pPr>
        <w:pStyle w:val="Header"/>
        <w:tabs>
          <w:tab w:val="left" w:pos="720"/>
        </w:tabs>
      </w:pPr>
    </w:p>
    <w:p w:rsidR="00656E04" w:rsidRPr="00F24934" w:rsidRDefault="00AE35E1" w:rsidP="00F24934">
      <w:pPr>
        <w:pStyle w:val="Header"/>
        <w:tabs>
          <w:tab w:val="left" w:pos="720"/>
        </w:tabs>
      </w:pPr>
      <w:r w:rsidRPr="004B13E9">
        <w:rPr>
          <w:b/>
          <w:u w:val="single"/>
        </w:rPr>
        <w:t>RESOLUTION</w:t>
      </w:r>
      <w:r w:rsidR="00DA0193" w:rsidRPr="004B13E9">
        <w:rPr>
          <w:b/>
          <w:u w:val="single"/>
        </w:rPr>
        <w:t>S</w:t>
      </w:r>
      <w:r w:rsidR="00656E04" w:rsidRPr="004B13E9">
        <w:rPr>
          <w:b/>
          <w:u w:val="single"/>
        </w:rPr>
        <w:t>:</w:t>
      </w:r>
    </w:p>
    <w:p w:rsidR="00F3404A" w:rsidRDefault="00F3404A" w:rsidP="00DA0193">
      <w:pPr>
        <w:pStyle w:val="BodyText"/>
        <w:jc w:val="left"/>
        <w:rPr>
          <w:rFonts w:ascii="Times New Roman" w:hAnsi="Times New Roman" w:cs="Times New Roman"/>
          <w:b/>
        </w:rPr>
      </w:pPr>
    </w:p>
    <w:p w:rsidR="00F3404A" w:rsidRPr="00F3404A" w:rsidRDefault="00F3404A" w:rsidP="00F3404A">
      <w:pPr>
        <w:pStyle w:val="BodyText"/>
        <w:rPr>
          <w:rFonts w:ascii="Times New Roman" w:hAnsi="Times New Roman" w:cs="Times New Roman"/>
          <w:b/>
        </w:rPr>
      </w:pPr>
      <w:r w:rsidRPr="00F3404A">
        <w:rPr>
          <w:rFonts w:ascii="Times New Roman" w:hAnsi="Times New Roman" w:cs="Times New Roman"/>
          <w:b/>
        </w:rPr>
        <w:t>PB-2836-MS-V-6/19-EXT</w:t>
      </w:r>
    </w:p>
    <w:p w:rsidR="00F3404A" w:rsidRPr="00F3404A" w:rsidRDefault="00F3404A" w:rsidP="00F3404A">
      <w:pPr>
        <w:pStyle w:val="BodyText"/>
        <w:rPr>
          <w:rFonts w:ascii="Times New Roman" w:hAnsi="Times New Roman" w:cs="Times New Roman"/>
          <w:b/>
        </w:rPr>
      </w:pPr>
      <w:r w:rsidRPr="00F3404A">
        <w:rPr>
          <w:rFonts w:ascii="Times New Roman" w:hAnsi="Times New Roman" w:cs="Times New Roman"/>
          <w:b/>
        </w:rPr>
        <w:t xml:space="preserve">James &amp; Teri Lacey </w:t>
      </w:r>
    </w:p>
    <w:p w:rsidR="00F3404A" w:rsidRPr="00F3404A" w:rsidRDefault="00F3404A" w:rsidP="00F3404A">
      <w:pPr>
        <w:pStyle w:val="BodyText"/>
        <w:rPr>
          <w:rFonts w:ascii="Times New Roman" w:hAnsi="Times New Roman" w:cs="Times New Roman"/>
          <w:b/>
        </w:rPr>
      </w:pPr>
      <w:r w:rsidRPr="00F3404A">
        <w:rPr>
          <w:rFonts w:ascii="Times New Roman" w:hAnsi="Times New Roman" w:cs="Times New Roman"/>
          <w:b/>
        </w:rPr>
        <w:t>Block 870 Lot 31.05 &amp; 31.06</w:t>
      </w:r>
    </w:p>
    <w:p w:rsidR="00F3404A" w:rsidRPr="00F3404A" w:rsidRDefault="00F3404A" w:rsidP="00F3404A">
      <w:pPr>
        <w:pStyle w:val="BodyText"/>
        <w:rPr>
          <w:rFonts w:ascii="Times New Roman" w:hAnsi="Times New Roman" w:cs="Times New Roman"/>
          <w:b/>
        </w:rPr>
      </w:pPr>
      <w:r w:rsidRPr="00F3404A">
        <w:rPr>
          <w:rFonts w:ascii="Times New Roman" w:hAnsi="Times New Roman" w:cs="Times New Roman"/>
          <w:b/>
        </w:rPr>
        <w:t>113-117 Elizabeth Ave</w:t>
      </w:r>
    </w:p>
    <w:p w:rsidR="00F3404A" w:rsidRPr="00F3404A" w:rsidRDefault="00F3404A" w:rsidP="00F3404A">
      <w:pPr>
        <w:pStyle w:val="BodyText"/>
        <w:jc w:val="left"/>
        <w:rPr>
          <w:rFonts w:ascii="Times New Roman" w:hAnsi="Times New Roman" w:cs="Times New Roman"/>
          <w:b/>
        </w:rPr>
      </w:pPr>
      <w:r w:rsidRPr="00F3404A">
        <w:rPr>
          <w:rFonts w:ascii="Times New Roman" w:hAnsi="Times New Roman" w:cs="Times New Roman"/>
          <w:b/>
        </w:rPr>
        <w:t>Extension Minor Subdivision w/Variance</w:t>
      </w:r>
    </w:p>
    <w:p w:rsidR="00F3404A" w:rsidRDefault="00F3404A" w:rsidP="00DA0193">
      <w:pPr>
        <w:pStyle w:val="BodyText"/>
        <w:jc w:val="left"/>
        <w:rPr>
          <w:rFonts w:ascii="Times New Roman" w:hAnsi="Times New Roman" w:cs="Times New Roman"/>
        </w:rPr>
      </w:pPr>
    </w:p>
    <w:p w:rsidR="00DA0193" w:rsidRDefault="00DA0193" w:rsidP="00DA0193">
      <w:pPr>
        <w:pStyle w:val="BodyText"/>
        <w:jc w:val="left"/>
        <w:rPr>
          <w:rFonts w:ascii="Times New Roman" w:hAnsi="Times New Roman" w:cs="Times New Roman"/>
        </w:rPr>
      </w:pPr>
      <w:r w:rsidRPr="004B13E9">
        <w:rPr>
          <w:rFonts w:ascii="Times New Roman" w:hAnsi="Times New Roman" w:cs="Times New Roman"/>
        </w:rPr>
        <w:t xml:space="preserve">A motion to approve the resolution was made by </w:t>
      </w:r>
      <w:r w:rsidR="00C0081C">
        <w:rPr>
          <w:rFonts w:ascii="Times New Roman" w:hAnsi="Times New Roman" w:cs="Times New Roman"/>
        </w:rPr>
        <w:t xml:space="preserve">Councilman </w:t>
      </w:r>
      <w:proofErr w:type="spellStart"/>
      <w:r w:rsidR="00C0081C">
        <w:rPr>
          <w:rFonts w:ascii="Times New Roman" w:hAnsi="Times New Roman" w:cs="Times New Roman"/>
        </w:rPr>
        <w:t>Mummolo</w:t>
      </w:r>
      <w:proofErr w:type="spellEnd"/>
      <w:r w:rsidRPr="004B13E9">
        <w:rPr>
          <w:rFonts w:ascii="Times New Roman" w:hAnsi="Times New Roman" w:cs="Times New Roman"/>
        </w:rPr>
        <w:t xml:space="preserve"> and seconded </w:t>
      </w:r>
      <w:r w:rsidR="0015615B">
        <w:rPr>
          <w:rFonts w:ascii="Times New Roman" w:hAnsi="Times New Roman" w:cs="Times New Roman"/>
        </w:rPr>
        <w:t>b</w:t>
      </w:r>
      <w:r w:rsidR="0015615B" w:rsidRPr="0015615B">
        <w:rPr>
          <w:rFonts w:ascii="Times New Roman" w:hAnsi="Times New Roman" w:cs="Times New Roman"/>
        </w:rPr>
        <w:t xml:space="preserve">y Mr. </w:t>
      </w:r>
      <w:proofErr w:type="spellStart"/>
      <w:r w:rsidR="0015615B" w:rsidRPr="0015615B">
        <w:rPr>
          <w:rFonts w:ascii="Times New Roman" w:hAnsi="Times New Roman" w:cs="Times New Roman"/>
        </w:rPr>
        <w:t>Occhi</w:t>
      </w:r>
      <w:r w:rsidR="0015615B">
        <w:rPr>
          <w:rFonts w:ascii="Times New Roman" w:hAnsi="Times New Roman" w:cs="Times New Roman"/>
        </w:rPr>
        <w:t>o</w:t>
      </w:r>
      <w:r w:rsidR="0015615B" w:rsidRPr="0015615B">
        <w:rPr>
          <w:rFonts w:ascii="Times New Roman" w:hAnsi="Times New Roman" w:cs="Times New Roman"/>
        </w:rPr>
        <w:t>grosso</w:t>
      </w:r>
      <w:proofErr w:type="spellEnd"/>
    </w:p>
    <w:p w:rsidR="0015615B" w:rsidRPr="0015615B" w:rsidRDefault="0015615B" w:rsidP="00DA0193">
      <w:pPr>
        <w:pStyle w:val="BodyText"/>
        <w:jc w:val="left"/>
        <w:rPr>
          <w:rFonts w:ascii="Times New Roman" w:hAnsi="Times New Roman" w:cs="Times New Roman"/>
        </w:rPr>
      </w:pPr>
    </w:p>
    <w:p w:rsidR="00DA0193" w:rsidRPr="004B13E9" w:rsidRDefault="00DA0193" w:rsidP="00DA0193">
      <w:pPr>
        <w:pStyle w:val="Header"/>
        <w:tabs>
          <w:tab w:val="left" w:pos="720"/>
        </w:tabs>
      </w:pPr>
      <w:r w:rsidRPr="004B13E9">
        <w:t>VOTING IN THE AFFIRMATIVE</w:t>
      </w:r>
    </w:p>
    <w:p w:rsidR="00DA0193" w:rsidRPr="004B13E9" w:rsidRDefault="00DA0193" w:rsidP="00DA0193">
      <w:pPr>
        <w:pStyle w:val="Header"/>
        <w:tabs>
          <w:tab w:val="left" w:pos="720"/>
        </w:tabs>
      </w:pPr>
    </w:p>
    <w:p w:rsidR="00DA0193" w:rsidRPr="004B13E9" w:rsidRDefault="0015615B" w:rsidP="00DA0193">
      <w:pPr>
        <w:pStyle w:val="Header"/>
        <w:tabs>
          <w:tab w:val="left" w:pos="720"/>
        </w:tabs>
      </w:pPr>
      <w:r>
        <w:t xml:space="preserve">Mr. Clayton, </w:t>
      </w:r>
      <w:r w:rsidR="006A78F8" w:rsidRPr="004B13E9">
        <w:t xml:space="preserve">Councilman </w:t>
      </w:r>
      <w:proofErr w:type="spellStart"/>
      <w:r w:rsidR="006A78F8" w:rsidRPr="004B13E9">
        <w:t>Mummolo</w:t>
      </w:r>
      <w:proofErr w:type="spellEnd"/>
      <w:r w:rsidR="006A78F8" w:rsidRPr="004B13E9">
        <w:t xml:space="preserve">, Mr. </w:t>
      </w:r>
      <w:proofErr w:type="spellStart"/>
      <w:r w:rsidR="006A78F8" w:rsidRPr="004B13E9">
        <w:t>Occhigrosso</w:t>
      </w:r>
      <w:proofErr w:type="spellEnd"/>
      <w:r w:rsidR="006A78F8" w:rsidRPr="004B13E9">
        <w:t>,</w:t>
      </w:r>
      <w:r w:rsidR="00DA0193" w:rsidRPr="004B13E9">
        <w:t xml:space="preserve"> Ms. Lambusta, Mr. Nugent, Ms. Della </w:t>
      </w:r>
      <w:proofErr w:type="spellStart"/>
      <w:r w:rsidR="00DA0193" w:rsidRPr="004B13E9">
        <w:t>Volle</w:t>
      </w:r>
      <w:proofErr w:type="spellEnd"/>
      <w:r w:rsidR="00DA0193" w:rsidRPr="004B13E9">
        <w:t>,</w:t>
      </w:r>
      <w:r w:rsidR="00FE0190" w:rsidRPr="00FE0190">
        <w:t xml:space="preserve"> Mr. Philipson</w:t>
      </w:r>
      <w:r w:rsidR="00FE0190">
        <w:t xml:space="preserve">, </w:t>
      </w:r>
      <w:r w:rsidR="004B13E9" w:rsidRPr="004B13E9">
        <w:t>Mr. Cooke</w:t>
      </w:r>
    </w:p>
    <w:p w:rsidR="00DA0193" w:rsidRPr="004B13E9" w:rsidRDefault="00DA0193" w:rsidP="00DA0193">
      <w:pPr>
        <w:pStyle w:val="Header"/>
        <w:tabs>
          <w:tab w:val="left" w:pos="720"/>
        </w:tabs>
      </w:pPr>
    </w:p>
    <w:p w:rsidR="00DA0193" w:rsidRDefault="00DA0193" w:rsidP="00DA0193">
      <w:pPr>
        <w:pStyle w:val="Header"/>
        <w:tabs>
          <w:tab w:val="left" w:pos="720"/>
        </w:tabs>
      </w:pPr>
      <w:r w:rsidRPr="004B13E9">
        <w:t>The motion was approved and Resolution R-</w:t>
      </w:r>
      <w:r w:rsidR="00840AC6">
        <w:t>20</w:t>
      </w:r>
      <w:r w:rsidRPr="004B13E9">
        <w:t>-2020 was adopted</w:t>
      </w:r>
    </w:p>
    <w:p w:rsidR="00175BCA" w:rsidRDefault="00175BCA" w:rsidP="00DA0193">
      <w:pPr>
        <w:pStyle w:val="Header"/>
        <w:tabs>
          <w:tab w:val="left" w:pos="720"/>
        </w:tabs>
      </w:pPr>
    </w:p>
    <w:p w:rsidR="00E575E1" w:rsidRPr="00E575E1" w:rsidRDefault="00E575E1" w:rsidP="00E575E1">
      <w:pPr>
        <w:pStyle w:val="Header"/>
        <w:tabs>
          <w:tab w:val="left" w:pos="720"/>
        </w:tabs>
        <w:rPr>
          <w:b/>
        </w:rPr>
      </w:pPr>
      <w:r w:rsidRPr="00E575E1">
        <w:rPr>
          <w:b/>
        </w:rPr>
        <w:t>PB-2853-A-FSP-C-2/20</w:t>
      </w:r>
    </w:p>
    <w:p w:rsidR="00E575E1" w:rsidRPr="00E575E1" w:rsidRDefault="00E575E1" w:rsidP="00E575E1">
      <w:pPr>
        <w:pStyle w:val="Header"/>
        <w:tabs>
          <w:tab w:val="left" w:pos="720"/>
        </w:tabs>
        <w:rPr>
          <w:b/>
        </w:rPr>
      </w:pPr>
      <w:r w:rsidRPr="00E575E1">
        <w:rPr>
          <w:b/>
        </w:rPr>
        <w:t>Lidl US Operations, LLC</w:t>
      </w:r>
    </w:p>
    <w:p w:rsidR="00E575E1" w:rsidRPr="00E575E1" w:rsidRDefault="00E575E1" w:rsidP="00E575E1">
      <w:pPr>
        <w:pStyle w:val="Header"/>
        <w:tabs>
          <w:tab w:val="left" w:pos="720"/>
        </w:tabs>
        <w:rPr>
          <w:b/>
        </w:rPr>
      </w:pPr>
      <w:r w:rsidRPr="00E575E1">
        <w:rPr>
          <w:b/>
        </w:rPr>
        <w:t>Block 670 Lot 4</w:t>
      </w:r>
    </w:p>
    <w:p w:rsidR="00E575E1" w:rsidRPr="00E575E1" w:rsidRDefault="00E575E1" w:rsidP="00E575E1">
      <w:pPr>
        <w:pStyle w:val="Header"/>
        <w:tabs>
          <w:tab w:val="left" w:pos="720"/>
        </w:tabs>
        <w:rPr>
          <w:b/>
        </w:rPr>
      </w:pPr>
      <w:r w:rsidRPr="00E575E1">
        <w:rPr>
          <w:b/>
        </w:rPr>
        <w:t>2770 Hooper Ave</w:t>
      </w:r>
    </w:p>
    <w:p w:rsidR="00175BCA" w:rsidRPr="00E575E1" w:rsidRDefault="00E575E1" w:rsidP="00E575E1">
      <w:pPr>
        <w:pStyle w:val="Header"/>
        <w:tabs>
          <w:tab w:val="left" w:pos="720"/>
        </w:tabs>
        <w:rPr>
          <w:b/>
        </w:rPr>
      </w:pPr>
      <w:r w:rsidRPr="00E575E1">
        <w:rPr>
          <w:b/>
        </w:rPr>
        <w:t>Amended Site Plan w/Variance</w:t>
      </w:r>
    </w:p>
    <w:p w:rsidR="00E575E1" w:rsidRPr="00175BCA" w:rsidRDefault="00E575E1" w:rsidP="00E575E1">
      <w:pPr>
        <w:pStyle w:val="Header"/>
        <w:tabs>
          <w:tab w:val="left" w:pos="720"/>
        </w:tabs>
      </w:pPr>
    </w:p>
    <w:p w:rsidR="00175BCA" w:rsidRPr="00175BCA" w:rsidRDefault="00175BCA" w:rsidP="00175BCA">
      <w:pPr>
        <w:pStyle w:val="Header"/>
        <w:tabs>
          <w:tab w:val="left" w:pos="720"/>
        </w:tabs>
      </w:pPr>
      <w:r w:rsidRPr="00175BCA">
        <w:t xml:space="preserve">A motion to approve the resolution was made by </w:t>
      </w:r>
      <w:r w:rsidR="00E575E1">
        <w:t xml:space="preserve">Councilman </w:t>
      </w:r>
      <w:proofErr w:type="spellStart"/>
      <w:r w:rsidR="00E575E1">
        <w:t>Mummolo</w:t>
      </w:r>
      <w:proofErr w:type="spellEnd"/>
      <w:r w:rsidR="00E575E1">
        <w:t xml:space="preserve"> </w:t>
      </w:r>
      <w:r w:rsidR="00C0081C">
        <w:t>and</w:t>
      </w:r>
      <w:r w:rsidRPr="00175BCA">
        <w:t xml:space="preserve"> seconded by </w:t>
      </w:r>
      <w:r w:rsidR="00C0081C">
        <w:t>M</w:t>
      </w:r>
      <w:r w:rsidR="00E575E1">
        <w:t>s. Lambusta</w:t>
      </w:r>
    </w:p>
    <w:p w:rsidR="00175BCA" w:rsidRPr="00175BCA" w:rsidRDefault="00175BCA" w:rsidP="00175BCA">
      <w:pPr>
        <w:pStyle w:val="Header"/>
        <w:tabs>
          <w:tab w:val="left" w:pos="720"/>
        </w:tabs>
      </w:pPr>
    </w:p>
    <w:p w:rsidR="00175BCA" w:rsidRPr="00175BCA" w:rsidRDefault="00175BCA" w:rsidP="00175BCA">
      <w:pPr>
        <w:pStyle w:val="Header"/>
        <w:tabs>
          <w:tab w:val="left" w:pos="720"/>
        </w:tabs>
      </w:pPr>
      <w:r w:rsidRPr="00175BCA">
        <w:t>VOTING IN THE AFFIRMATIVE</w:t>
      </w:r>
    </w:p>
    <w:p w:rsidR="00175BCA" w:rsidRPr="00175BCA" w:rsidRDefault="00175BCA" w:rsidP="00175BCA">
      <w:pPr>
        <w:pStyle w:val="Header"/>
        <w:tabs>
          <w:tab w:val="left" w:pos="720"/>
        </w:tabs>
      </w:pPr>
    </w:p>
    <w:p w:rsidR="00175BCA" w:rsidRDefault="00E575E1" w:rsidP="00E575E1">
      <w:pPr>
        <w:pStyle w:val="Header"/>
        <w:tabs>
          <w:tab w:val="left" w:pos="720"/>
        </w:tabs>
      </w:pPr>
      <w:r>
        <w:t xml:space="preserve">Mr. Clayton, Councilman </w:t>
      </w:r>
      <w:proofErr w:type="spellStart"/>
      <w:r>
        <w:t>Mummolo</w:t>
      </w:r>
      <w:proofErr w:type="spellEnd"/>
      <w:r>
        <w:t xml:space="preserve">, Mr. </w:t>
      </w:r>
      <w:proofErr w:type="spellStart"/>
      <w:r>
        <w:t>Occhigrosso</w:t>
      </w:r>
      <w:proofErr w:type="spellEnd"/>
      <w:r>
        <w:t xml:space="preserve">, Ms. Lambusta, Mr. Nugent, Ms. Della </w:t>
      </w:r>
      <w:proofErr w:type="spellStart"/>
      <w:r>
        <w:t>Volle</w:t>
      </w:r>
      <w:proofErr w:type="spellEnd"/>
      <w:r>
        <w:t>, Mr. Philipson, Mr. Cooke</w:t>
      </w:r>
    </w:p>
    <w:p w:rsidR="00E575E1" w:rsidRPr="00175BCA" w:rsidRDefault="00E575E1" w:rsidP="00E575E1">
      <w:pPr>
        <w:pStyle w:val="Header"/>
        <w:tabs>
          <w:tab w:val="left" w:pos="720"/>
        </w:tabs>
      </w:pPr>
    </w:p>
    <w:p w:rsidR="00175BCA" w:rsidRDefault="00175BCA" w:rsidP="00175BCA">
      <w:pPr>
        <w:pStyle w:val="Header"/>
        <w:tabs>
          <w:tab w:val="left" w:pos="720"/>
        </w:tabs>
      </w:pPr>
      <w:r w:rsidRPr="00175BCA">
        <w:t>The motion was approved and Resolution R-</w:t>
      </w:r>
      <w:r w:rsidR="004C67FF">
        <w:t>19</w:t>
      </w:r>
      <w:r w:rsidRPr="00175BCA">
        <w:t>-2020 was adopted</w:t>
      </w:r>
      <w:r w:rsidR="00EA75AE">
        <w:t>.</w:t>
      </w:r>
    </w:p>
    <w:p w:rsidR="00EA75AE" w:rsidRPr="00175BCA" w:rsidRDefault="00EA75AE" w:rsidP="00175BCA">
      <w:pPr>
        <w:pStyle w:val="Header"/>
        <w:tabs>
          <w:tab w:val="left" w:pos="720"/>
        </w:tabs>
      </w:pPr>
    </w:p>
    <w:p w:rsidR="004B13E9" w:rsidRDefault="004B13E9" w:rsidP="00A14840">
      <w:pPr>
        <w:pStyle w:val="BodyText"/>
        <w:jc w:val="left"/>
        <w:rPr>
          <w:rFonts w:ascii="Times New Roman" w:hAnsi="Times New Roman" w:cs="Times New Roman"/>
        </w:rPr>
      </w:pPr>
    </w:p>
    <w:p w:rsidR="00D45F28" w:rsidRPr="0050667A" w:rsidRDefault="00D45F28" w:rsidP="00A14840">
      <w:pPr>
        <w:pStyle w:val="BodyText"/>
        <w:jc w:val="left"/>
        <w:rPr>
          <w:rFonts w:ascii="Times New Roman" w:hAnsi="Times New Roman" w:cs="Times New Roman"/>
          <w:b/>
          <w:u w:val="single"/>
        </w:rPr>
      </w:pPr>
      <w:r w:rsidRPr="002F4080">
        <w:rPr>
          <w:rFonts w:ascii="Times New Roman" w:hAnsi="Times New Roman" w:cs="Times New Roman"/>
          <w:b/>
          <w:u w:val="single"/>
        </w:rPr>
        <w:t>NEW BUSINESS:</w:t>
      </w:r>
    </w:p>
    <w:p w:rsidR="00702F42" w:rsidRPr="00C0081C" w:rsidRDefault="00702F42" w:rsidP="00A14840">
      <w:pPr>
        <w:pStyle w:val="BodyText"/>
        <w:jc w:val="left"/>
        <w:rPr>
          <w:rFonts w:ascii="Times New Roman" w:hAnsi="Times New Roman" w:cs="Times New Roman"/>
          <w:b/>
        </w:rPr>
      </w:pPr>
    </w:p>
    <w:p w:rsidR="00612590" w:rsidRPr="00E575E1" w:rsidRDefault="00E575E1" w:rsidP="00A14840">
      <w:pPr>
        <w:pStyle w:val="BodyText"/>
        <w:jc w:val="left"/>
        <w:rPr>
          <w:rFonts w:ascii="Times New Roman" w:hAnsi="Times New Roman" w:cs="Times New Roman"/>
          <w:b/>
        </w:rPr>
      </w:pPr>
      <w:r w:rsidRPr="00E575E1">
        <w:rPr>
          <w:rFonts w:ascii="Times New Roman" w:hAnsi="Times New Roman" w:cs="Times New Roman"/>
          <w:b/>
        </w:rPr>
        <w:t>PB-2848-MS- 2/2020</w:t>
      </w:r>
    </w:p>
    <w:p w:rsidR="00E575E1" w:rsidRDefault="00E575E1" w:rsidP="00A14840">
      <w:pPr>
        <w:pStyle w:val="BodyText"/>
        <w:jc w:val="left"/>
        <w:rPr>
          <w:rFonts w:ascii="Times New Roman" w:hAnsi="Times New Roman" w:cs="Times New Roman"/>
          <w:b/>
        </w:rPr>
      </w:pPr>
      <w:proofErr w:type="spellStart"/>
      <w:r>
        <w:rPr>
          <w:rFonts w:ascii="Times New Roman" w:hAnsi="Times New Roman" w:cs="Times New Roman"/>
          <w:b/>
        </w:rPr>
        <w:t>Dainius</w:t>
      </w:r>
      <w:proofErr w:type="spellEnd"/>
      <w:r>
        <w:rPr>
          <w:rFonts w:ascii="Times New Roman" w:hAnsi="Times New Roman" w:cs="Times New Roman"/>
          <w:b/>
        </w:rPr>
        <w:t xml:space="preserve"> </w:t>
      </w:r>
      <w:proofErr w:type="spellStart"/>
      <w:r>
        <w:rPr>
          <w:rFonts w:ascii="Times New Roman" w:hAnsi="Times New Roman" w:cs="Times New Roman"/>
          <w:b/>
        </w:rPr>
        <w:t>Sakavickas</w:t>
      </w:r>
      <w:proofErr w:type="spellEnd"/>
    </w:p>
    <w:p w:rsidR="00E575E1" w:rsidRDefault="00E575E1" w:rsidP="00A14840">
      <w:pPr>
        <w:pStyle w:val="BodyText"/>
        <w:jc w:val="left"/>
        <w:rPr>
          <w:rFonts w:ascii="Times New Roman" w:hAnsi="Times New Roman" w:cs="Times New Roman"/>
          <w:b/>
        </w:rPr>
      </w:pPr>
      <w:r>
        <w:rPr>
          <w:rFonts w:ascii="Times New Roman" w:hAnsi="Times New Roman" w:cs="Times New Roman"/>
          <w:b/>
        </w:rPr>
        <w:t>Block 324.19 Lot 22</w:t>
      </w:r>
    </w:p>
    <w:p w:rsidR="00E575E1" w:rsidRDefault="00E575E1" w:rsidP="00A14840">
      <w:pPr>
        <w:pStyle w:val="BodyText"/>
        <w:jc w:val="left"/>
        <w:rPr>
          <w:rFonts w:ascii="Times New Roman" w:hAnsi="Times New Roman" w:cs="Times New Roman"/>
          <w:b/>
        </w:rPr>
      </w:pPr>
      <w:r>
        <w:rPr>
          <w:rFonts w:ascii="Times New Roman" w:hAnsi="Times New Roman" w:cs="Times New Roman"/>
          <w:b/>
        </w:rPr>
        <w:t>25 Royal Drive</w:t>
      </w:r>
    </w:p>
    <w:p w:rsidR="00E575E1" w:rsidRDefault="00E575E1" w:rsidP="00A14840">
      <w:pPr>
        <w:pStyle w:val="BodyText"/>
        <w:jc w:val="left"/>
        <w:rPr>
          <w:rFonts w:ascii="Times New Roman" w:hAnsi="Times New Roman" w:cs="Times New Roman"/>
          <w:b/>
        </w:rPr>
      </w:pPr>
      <w:r>
        <w:rPr>
          <w:rFonts w:ascii="Times New Roman" w:hAnsi="Times New Roman" w:cs="Times New Roman"/>
          <w:b/>
        </w:rPr>
        <w:t>Minor Subdivision w/Variance</w:t>
      </w:r>
    </w:p>
    <w:p w:rsidR="00E575E1" w:rsidRDefault="00E575E1" w:rsidP="00A14840">
      <w:pPr>
        <w:pStyle w:val="BodyText"/>
        <w:jc w:val="left"/>
        <w:rPr>
          <w:rFonts w:ascii="Times New Roman" w:hAnsi="Times New Roman" w:cs="Times New Roman"/>
          <w:b/>
        </w:rPr>
      </w:pPr>
    </w:p>
    <w:p w:rsidR="00E575E1" w:rsidRPr="00E575E1" w:rsidRDefault="00E575E1" w:rsidP="00A14840">
      <w:pPr>
        <w:pStyle w:val="BodyText"/>
        <w:jc w:val="left"/>
        <w:rPr>
          <w:rFonts w:ascii="Times New Roman" w:hAnsi="Times New Roman" w:cs="Times New Roman"/>
        </w:rPr>
      </w:pPr>
      <w:r w:rsidRPr="00E575E1">
        <w:rPr>
          <w:rFonts w:ascii="Times New Roman" w:hAnsi="Times New Roman" w:cs="Times New Roman"/>
        </w:rPr>
        <w:t xml:space="preserve">The </w:t>
      </w:r>
      <w:r>
        <w:rPr>
          <w:rFonts w:ascii="Times New Roman" w:hAnsi="Times New Roman" w:cs="Times New Roman"/>
        </w:rPr>
        <w:t xml:space="preserve">Chairman stated this application will not be heard due to a deficient notice and will be carried to the August 26, 2020 meeting. The applicant will notice for that hearing. </w:t>
      </w:r>
    </w:p>
    <w:p w:rsidR="00612590" w:rsidRDefault="00E575E1" w:rsidP="00A14840">
      <w:pPr>
        <w:pStyle w:val="BodyText"/>
        <w:jc w:val="left"/>
        <w:rPr>
          <w:rFonts w:ascii="Times New Roman" w:hAnsi="Times New Roman" w:cs="Times New Roman"/>
          <w:b/>
        </w:rPr>
      </w:pPr>
      <w:r>
        <w:rPr>
          <w:rFonts w:ascii="Times New Roman" w:hAnsi="Times New Roman" w:cs="Times New Roman"/>
          <w:b/>
        </w:rPr>
        <w:lastRenderedPageBreak/>
        <w:t>P</w:t>
      </w:r>
      <w:r w:rsidR="00017AF6">
        <w:rPr>
          <w:rFonts w:ascii="Times New Roman" w:hAnsi="Times New Roman" w:cs="Times New Roman"/>
          <w:b/>
        </w:rPr>
        <w:t>B</w:t>
      </w:r>
      <w:r>
        <w:rPr>
          <w:rFonts w:ascii="Times New Roman" w:hAnsi="Times New Roman" w:cs="Times New Roman"/>
          <w:b/>
        </w:rPr>
        <w:t>-2846-PSP-FSP-C-12/2019</w:t>
      </w:r>
    </w:p>
    <w:p w:rsidR="00E575E1" w:rsidRDefault="00E575E1" w:rsidP="00A14840">
      <w:pPr>
        <w:pStyle w:val="BodyText"/>
        <w:jc w:val="left"/>
        <w:rPr>
          <w:rFonts w:ascii="Times New Roman" w:hAnsi="Times New Roman" w:cs="Times New Roman"/>
          <w:b/>
        </w:rPr>
      </w:pPr>
      <w:r>
        <w:rPr>
          <w:rFonts w:ascii="Times New Roman" w:hAnsi="Times New Roman" w:cs="Times New Roman"/>
          <w:b/>
        </w:rPr>
        <w:t>Fine Arts Holdings, LLC</w:t>
      </w:r>
    </w:p>
    <w:p w:rsidR="00E575E1" w:rsidRDefault="00E575E1" w:rsidP="00A14840">
      <w:pPr>
        <w:pStyle w:val="BodyText"/>
        <w:jc w:val="left"/>
        <w:rPr>
          <w:rFonts w:ascii="Times New Roman" w:hAnsi="Times New Roman" w:cs="Times New Roman"/>
          <w:b/>
        </w:rPr>
      </w:pPr>
      <w:r>
        <w:rPr>
          <w:rFonts w:ascii="Times New Roman" w:hAnsi="Times New Roman" w:cs="Times New Roman"/>
          <w:b/>
        </w:rPr>
        <w:t xml:space="preserve">346 Drum Point Road </w:t>
      </w:r>
    </w:p>
    <w:p w:rsidR="00E575E1" w:rsidRDefault="00E575E1" w:rsidP="00A14840">
      <w:pPr>
        <w:pStyle w:val="BodyText"/>
        <w:jc w:val="left"/>
        <w:rPr>
          <w:rFonts w:ascii="Times New Roman" w:hAnsi="Times New Roman" w:cs="Times New Roman"/>
          <w:b/>
        </w:rPr>
      </w:pPr>
      <w:r>
        <w:rPr>
          <w:rFonts w:ascii="Times New Roman" w:hAnsi="Times New Roman" w:cs="Times New Roman"/>
          <w:b/>
        </w:rPr>
        <w:t>Block 645.01 Lot 107</w:t>
      </w:r>
    </w:p>
    <w:p w:rsidR="00E575E1" w:rsidRDefault="00E575E1" w:rsidP="00A14840">
      <w:pPr>
        <w:pStyle w:val="BodyText"/>
        <w:jc w:val="left"/>
        <w:rPr>
          <w:rFonts w:ascii="Times New Roman" w:hAnsi="Times New Roman" w:cs="Times New Roman"/>
          <w:b/>
        </w:rPr>
      </w:pPr>
      <w:r>
        <w:rPr>
          <w:rFonts w:ascii="Times New Roman" w:hAnsi="Times New Roman" w:cs="Times New Roman"/>
          <w:b/>
        </w:rPr>
        <w:t>Site Plan w/Variance</w:t>
      </w:r>
    </w:p>
    <w:p w:rsidR="00E575E1" w:rsidRDefault="00E575E1" w:rsidP="00A14840">
      <w:pPr>
        <w:pStyle w:val="BodyText"/>
        <w:jc w:val="left"/>
        <w:rPr>
          <w:rFonts w:ascii="Times New Roman" w:hAnsi="Times New Roman" w:cs="Times New Roman"/>
          <w:b/>
        </w:rPr>
      </w:pPr>
    </w:p>
    <w:p w:rsidR="00E575E1" w:rsidRDefault="00E575E1" w:rsidP="00A14840">
      <w:pPr>
        <w:pStyle w:val="BodyText"/>
        <w:jc w:val="left"/>
        <w:rPr>
          <w:rFonts w:ascii="Times New Roman" w:hAnsi="Times New Roman" w:cs="Times New Roman"/>
          <w:b/>
        </w:rPr>
      </w:pPr>
    </w:p>
    <w:p w:rsidR="002A17BF" w:rsidRDefault="0068571A" w:rsidP="00A14840">
      <w:pPr>
        <w:pStyle w:val="BodyText"/>
        <w:jc w:val="left"/>
        <w:rPr>
          <w:rFonts w:ascii="Times New Roman" w:hAnsi="Times New Roman" w:cs="Times New Roman"/>
        </w:rPr>
      </w:pPr>
      <w:r>
        <w:rPr>
          <w:rFonts w:ascii="Times New Roman" w:hAnsi="Times New Roman" w:cs="Times New Roman"/>
        </w:rPr>
        <w:t>John J. Jackson, Es</w:t>
      </w:r>
      <w:r w:rsidR="00A14C12">
        <w:rPr>
          <w:rFonts w:ascii="Times New Roman" w:hAnsi="Times New Roman" w:cs="Times New Roman"/>
        </w:rPr>
        <w:t xml:space="preserve">q. and William A. Stevens, P.E., P.P engineer of Professional Design Services, John Rea, traffic Engineer, </w:t>
      </w:r>
      <w:proofErr w:type="spellStart"/>
      <w:r w:rsidR="00A14C12">
        <w:rPr>
          <w:rFonts w:ascii="Times New Roman" w:hAnsi="Times New Roman" w:cs="Times New Roman"/>
        </w:rPr>
        <w:t>Dov</w:t>
      </w:r>
      <w:proofErr w:type="spellEnd"/>
      <w:r w:rsidR="00A14C12">
        <w:rPr>
          <w:rFonts w:ascii="Times New Roman" w:hAnsi="Times New Roman" w:cs="Times New Roman"/>
        </w:rPr>
        <w:t xml:space="preserve"> Spellman, a representative of the applicant and Thomas McHugh architect all appeared before the board virtually to represent the applicant.</w:t>
      </w:r>
      <w:r w:rsidR="002A17BF">
        <w:rPr>
          <w:rFonts w:ascii="Times New Roman" w:hAnsi="Times New Roman" w:cs="Times New Roman"/>
        </w:rPr>
        <w:t xml:space="preserve"> Mr. Jackson stated the applicant is proposing a two-story </w:t>
      </w:r>
      <w:r w:rsidR="004E248C">
        <w:rPr>
          <w:rFonts w:ascii="Times New Roman" w:hAnsi="Times New Roman" w:cs="Times New Roman"/>
        </w:rPr>
        <w:t xml:space="preserve">mixed use building with a first-floor commissary kitchen and two apartments on the second floor. </w:t>
      </w:r>
    </w:p>
    <w:p w:rsidR="004E248C" w:rsidRDefault="004E248C" w:rsidP="00A14840">
      <w:pPr>
        <w:pStyle w:val="BodyText"/>
        <w:jc w:val="left"/>
        <w:rPr>
          <w:rFonts w:ascii="Times New Roman" w:hAnsi="Times New Roman" w:cs="Times New Roman"/>
        </w:rPr>
      </w:pPr>
    </w:p>
    <w:p w:rsidR="00017AF6" w:rsidRDefault="004E248C" w:rsidP="00A14840">
      <w:pPr>
        <w:pStyle w:val="BodyText"/>
        <w:jc w:val="left"/>
        <w:rPr>
          <w:rFonts w:ascii="Times New Roman" w:hAnsi="Times New Roman" w:cs="Times New Roman"/>
        </w:rPr>
      </w:pPr>
      <w:r>
        <w:rPr>
          <w:rFonts w:ascii="Times New Roman" w:hAnsi="Times New Roman" w:cs="Times New Roman"/>
        </w:rPr>
        <w:t xml:space="preserve">Mr. Stevens was sworn in. Mr. Stevens testified the subject property is currently wooded </w:t>
      </w:r>
      <w:r w:rsidR="000B11AC">
        <w:rPr>
          <w:rFonts w:ascii="Times New Roman" w:hAnsi="Times New Roman" w:cs="Times New Roman"/>
        </w:rPr>
        <w:t>and, in a V</w:t>
      </w:r>
      <w:bookmarkStart w:id="1" w:name="_GoBack"/>
      <w:bookmarkEnd w:id="1"/>
      <w:r>
        <w:rPr>
          <w:rFonts w:ascii="Times New Roman" w:hAnsi="Times New Roman" w:cs="Times New Roman"/>
        </w:rPr>
        <w:t xml:space="preserve">-Z (Village Zone) </w:t>
      </w:r>
      <w:r w:rsidR="002E6FB4">
        <w:rPr>
          <w:rFonts w:ascii="Times New Roman" w:hAnsi="Times New Roman" w:cs="Times New Roman"/>
        </w:rPr>
        <w:t xml:space="preserve">on the corner of Drum Point and </w:t>
      </w:r>
      <w:proofErr w:type="spellStart"/>
      <w:r w:rsidR="002E6FB4">
        <w:rPr>
          <w:rFonts w:ascii="Times New Roman" w:hAnsi="Times New Roman" w:cs="Times New Roman"/>
        </w:rPr>
        <w:t>Emberly</w:t>
      </w:r>
      <w:proofErr w:type="spellEnd"/>
      <w:r w:rsidR="002E6FB4">
        <w:rPr>
          <w:rFonts w:ascii="Times New Roman" w:hAnsi="Times New Roman" w:cs="Times New Roman"/>
        </w:rPr>
        <w:t xml:space="preserve"> Road. Access to the site would be from </w:t>
      </w:r>
      <w:proofErr w:type="spellStart"/>
      <w:r w:rsidR="002E6FB4">
        <w:rPr>
          <w:rFonts w:ascii="Times New Roman" w:hAnsi="Times New Roman" w:cs="Times New Roman"/>
        </w:rPr>
        <w:t>Emberly</w:t>
      </w:r>
      <w:proofErr w:type="spellEnd"/>
      <w:r w:rsidR="002E6FB4">
        <w:rPr>
          <w:rFonts w:ascii="Times New Roman" w:hAnsi="Times New Roman" w:cs="Times New Roman"/>
        </w:rPr>
        <w:t xml:space="preserve"> Road and the buffering of the rear property is dense then what they would normally see as they are trying to create a </w:t>
      </w:r>
      <w:r w:rsidR="00017AF6">
        <w:rPr>
          <w:rFonts w:ascii="Times New Roman" w:hAnsi="Times New Roman" w:cs="Times New Roman"/>
        </w:rPr>
        <w:t>four-season</w:t>
      </w:r>
      <w:r w:rsidR="002E6FB4">
        <w:rPr>
          <w:rFonts w:ascii="Times New Roman" w:hAnsi="Times New Roman" w:cs="Times New Roman"/>
        </w:rPr>
        <w:t xml:space="preserve"> buffer as they will plant evergreen trees to buffer the commercial use from the surrounding residential use. The rain garden feature will be on the Drum point Road frontage and comply with recommendations from the Board engineer. For the first variance requested is for parking stall</w:t>
      </w:r>
      <w:r w:rsidR="006D3FB8">
        <w:rPr>
          <w:rFonts w:ascii="Times New Roman" w:hAnsi="Times New Roman" w:cs="Times New Roman"/>
        </w:rPr>
        <w:t>s whereas 30 is re</w:t>
      </w:r>
      <w:r w:rsidR="003E7222">
        <w:rPr>
          <w:rFonts w:ascii="Times New Roman" w:hAnsi="Times New Roman" w:cs="Times New Roman"/>
        </w:rPr>
        <w:t xml:space="preserve">quired and 16 is </w:t>
      </w:r>
      <w:r w:rsidR="0010365C">
        <w:rPr>
          <w:rFonts w:ascii="Times New Roman" w:hAnsi="Times New Roman" w:cs="Times New Roman"/>
        </w:rPr>
        <w:t xml:space="preserve">proposed. </w:t>
      </w:r>
      <w:r w:rsidR="003E50CF">
        <w:rPr>
          <w:rFonts w:ascii="Times New Roman" w:hAnsi="Times New Roman" w:cs="Times New Roman"/>
        </w:rPr>
        <w:t xml:space="preserve">Being this is going to be a commercial kitchen there will not be customers coming in and out of the building, most orders will be done over the phone and online. </w:t>
      </w:r>
      <w:r w:rsidR="00017AF6">
        <w:rPr>
          <w:rFonts w:ascii="Times New Roman" w:hAnsi="Times New Roman" w:cs="Times New Roman"/>
        </w:rPr>
        <w:t xml:space="preserve">Mr. Jackson stated this can be put into the resolution that this use is site specific and any other use of this building will have to come back to the board for an amended site plan. Mr. Hensel, Board Attorney agreed that can be done and that is a standard they have done before. Mr. Stevens then proceeded with the second variance for the 25ft buffer as required they are proposing 20 ft buffer from the residential zone. As per Mr. Paxton’s report the applicant agreed upon installing fencing in refence to her report. </w:t>
      </w:r>
    </w:p>
    <w:p w:rsidR="00017AF6" w:rsidRDefault="00017AF6" w:rsidP="00A14840">
      <w:pPr>
        <w:pStyle w:val="BodyText"/>
        <w:jc w:val="left"/>
        <w:rPr>
          <w:rFonts w:ascii="Times New Roman" w:hAnsi="Times New Roman" w:cs="Times New Roman"/>
        </w:rPr>
      </w:pPr>
    </w:p>
    <w:p w:rsidR="00BF40C0" w:rsidRDefault="00017AF6" w:rsidP="00A14840">
      <w:pPr>
        <w:pStyle w:val="BodyText"/>
        <w:jc w:val="left"/>
        <w:rPr>
          <w:rFonts w:ascii="Times New Roman" w:hAnsi="Times New Roman" w:cs="Times New Roman"/>
        </w:rPr>
      </w:pPr>
      <w:r>
        <w:rPr>
          <w:rFonts w:ascii="Times New Roman" w:hAnsi="Times New Roman" w:cs="Times New Roman"/>
        </w:rPr>
        <w:t>As for Mr. Wilkinson’s report and concerns with the drainage basin being located on the front of the property</w:t>
      </w:r>
      <w:r w:rsidR="00A11826">
        <w:rPr>
          <w:rFonts w:ascii="Times New Roman" w:hAnsi="Times New Roman" w:cs="Times New Roman"/>
        </w:rPr>
        <w:t xml:space="preserve"> and being fully landscaped. Mr. Wilkinson stated this will not </w:t>
      </w:r>
      <w:r w:rsidR="00A34C52">
        <w:rPr>
          <w:rFonts w:ascii="Times New Roman" w:hAnsi="Times New Roman" w:cs="Times New Roman"/>
        </w:rPr>
        <w:t>suffice</w:t>
      </w:r>
      <w:r w:rsidR="00A11826">
        <w:rPr>
          <w:rFonts w:ascii="Times New Roman" w:hAnsi="Times New Roman" w:cs="Times New Roman"/>
        </w:rPr>
        <w:t xml:space="preserve"> as a type of raingarden and will need to be redesigned to handle the runoff overflow.</w:t>
      </w:r>
      <w:r>
        <w:rPr>
          <w:rFonts w:ascii="Times New Roman" w:hAnsi="Times New Roman" w:cs="Times New Roman"/>
        </w:rPr>
        <w:t xml:space="preserve"> Mr. Stevens stated this was designed to be better neighbors to the residential neighbors on the residential side of the property. He agreed to modify the application to create an underground recharge system for the runoff</w:t>
      </w:r>
      <w:r w:rsidR="00A34C52">
        <w:rPr>
          <w:rFonts w:ascii="Times New Roman" w:hAnsi="Times New Roman" w:cs="Times New Roman"/>
        </w:rPr>
        <w:t xml:space="preserve">. Mr. Wilkinson stated the location of the trash enclosure out front as he agreed with Ms. Paxton that the Township’s practice is not to be in the front yard and the Architectural Review Committee had the same opinion as there should be better options to move the trash enclosure. Mr. Wilkinson suggested to move it by the loading dock and narrow the dock up to fit it in there. Mr. Stevens stated there is 10 ft between the proposed building and the side property line which could potentially fit a refuse container in there. </w:t>
      </w:r>
    </w:p>
    <w:p w:rsidR="00BF40C0" w:rsidRDefault="00BF40C0" w:rsidP="00A14840">
      <w:pPr>
        <w:pStyle w:val="BodyText"/>
        <w:jc w:val="left"/>
        <w:rPr>
          <w:rFonts w:ascii="Times New Roman" w:hAnsi="Times New Roman" w:cs="Times New Roman"/>
        </w:rPr>
      </w:pPr>
    </w:p>
    <w:p w:rsidR="00DA7305" w:rsidRDefault="00BF40C0" w:rsidP="00A14840">
      <w:pPr>
        <w:pStyle w:val="BodyText"/>
        <w:jc w:val="left"/>
        <w:rPr>
          <w:rFonts w:ascii="Times New Roman" w:hAnsi="Times New Roman" w:cs="Times New Roman"/>
        </w:rPr>
      </w:pPr>
      <w:r>
        <w:rPr>
          <w:rFonts w:ascii="Times New Roman" w:hAnsi="Times New Roman" w:cs="Times New Roman"/>
        </w:rPr>
        <w:t xml:space="preserve">The chairman asked if there were any questions from the Board. </w:t>
      </w:r>
    </w:p>
    <w:p w:rsidR="00DA7305" w:rsidRDefault="00DA7305" w:rsidP="00A14840">
      <w:pPr>
        <w:pStyle w:val="BodyText"/>
        <w:jc w:val="left"/>
        <w:rPr>
          <w:rFonts w:ascii="Times New Roman" w:hAnsi="Times New Roman" w:cs="Times New Roman"/>
        </w:rPr>
      </w:pPr>
    </w:p>
    <w:p w:rsidR="00BF40C0" w:rsidRDefault="00BF40C0" w:rsidP="00A14840">
      <w:pPr>
        <w:pStyle w:val="BodyText"/>
        <w:jc w:val="left"/>
        <w:rPr>
          <w:rFonts w:ascii="Times New Roman" w:hAnsi="Times New Roman" w:cs="Times New Roman"/>
        </w:rPr>
      </w:pPr>
      <w:r>
        <w:rPr>
          <w:rFonts w:ascii="Times New Roman" w:hAnsi="Times New Roman" w:cs="Times New Roman"/>
        </w:rPr>
        <w:t>Mr. A</w:t>
      </w:r>
      <w:r w:rsidR="00DA7305">
        <w:rPr>
          <w:rFonts w:ascii="Times New Roman" w:hAnsi="Times New Roman" w:cs="Times New Roman"/>
        </w:rPr>
        <w:t>iell</w:t>
      </w:r>
      <w:r>
        <w:rPr>
          <w:rFonts w:ascii="Times New Roman" w:hAnsi="Times New Roman" w:cs="Times New Roman"/>
        </w:rPr>
        <w:t xml:space="preserve">o asked if the trash enclosure is moved what will happen with the signage will it stay in the same locations. Mr. Stevens stated if it is moved they might not need it and the building mounted sign might just be enough, as this isn’t a retail destination. </w:t>
      </w:r>
    </w:p>
    <w:p w:rsidR="00BF40C0" w:rsidRDefault="00BF40C0" w:rsidP="00A14840">
      <w:pPr>
        <w:pStyle w:val="BodyText"/>
        <w:jc w:val="left"/>
        <w:rPr>
          <w:rFonts w:ascii="Times New Roman" w:hAnsi="Times New Roman" w:cs="Times New Roman"/>
        </w:rPr>
      </w:pPr>
      <w:r>
        <w:rPr>
          <w:rFonts w:ascii="Times New Roman" w:hAnsi="Times New Roman" w:cs="Times New Roman"/>
        </w:rPr>
        <w:lastRenderedPageBreak/>
        <w:t xml:space="preserve">Councilman </w:t>
      </w:r>
      <w:proofErr w:type="spellStart"/>
      <w:r>
        <w:rPr>
          <w:rFonts w:ascii="Times New Roman" w:hAnsi="Times New Roman" w:cs="Times New Roman"/>
        </w:rPr>
        <w:t>Mummolo</w:t>
      </w:r>
      <w:proofErr w:type="spellEnd"/>
      <w:r>
        <w:rPr>
          <w:rFonts w:ascii="Times New Roman" w:hAnsi="Times New Roman" w:cs="Times New Roman"/>
        </w:rPr>
        <w:t xml:space="preserve"> commented he likes the idea of keeping everything uniform with the towns and putting the garbage enclosure in the back by the loading dock. He also would like to see the drainage underground. </w:t>
      </w:r>
    </w:p>
    <w:p w:rsidR="00DA7305" w:rsidRDefault="00DA7305" w:rsidP="00A14840">
      <w:pPr>
        <w:pStyle w:val="BodyText"/>
        <w:jc w:val="left"/>
        <w:rPr>
          <w:rFonts w:ascii="Times New Roman" w:hAnsi="Times New Roman" w:cs="Times New Roman"/>
        </w:rPr>
      </w:pPr>
    </w:p>
    <w:p w:rsidR="00BF40C0" w:rsidRDefault="00BF40C0" w:rsidP="00A14840">
      <w:pPr>
        <w:pStyle w:val="BodyText"/>
        <w:jc w:val="left"/>
        <w:rPr>
          <w:rFonts w:ascii="Times New Roman" w:hAnsi="Times New Roman" w:cs="Times New Roman"/>
        </w:rPr>
      </w:pPr>
      <w:r>
        <w:rPr>
          <w:rFonts w:ascii="Times New Roman" w:hAnsi="Times New Roman" w:cs="Times New Roman"/>
        </w:rPr>
        <w:t xml:space="preserve">Ms. Della </w:t>
      </w:r>
      <w:proofErr w:type="spellStart"/>
      <w:r>
        <w:rPr>
          <w:rFonts w:ascii="Times New Roman" w:hAnsi="Times New Roman" w:cs="Times New Roman"/>
        </w:rPr>
        <w:t>Volle</w:t>
      </w:r>
      <w:proofErr w:type="spellEnd"/>
      <w:r>
        <w:rPr>
          <w:rFonts w:ascii="Times New Roman" w:hAnsi="Times New Roman" w:cs="Times New Roman"/>
        </w:rPr>
        <w:t xml:space="preserve"> commented for the record she agrees with Councilman </w:t>
      </w:r>
      <w:proofErr w:type="spellStart"/>
      <w:r>
        <w:rPr>
          <w:rFonts w:ascii="Times New Roman" w:hAnsi="Times New Roman" w:cs="Times New Roman"/>
        </w:rPr>
        <w:t>Mummolo</w:t>
      </w:r>
      <w:proofErr w:type="spellEnd"/>
      <w:r>
        <w:rPr>
          <w:rFonts w:ascii="Times New Roman" w:hAnsi="Times New Roman" w:cs="Times New Roman"/>
        </w:rPr>
        <w:t xml:space="preserve">. </w:t>
      </w:r>
    </w:p>
    <w:p w:rsidR="00BF40C0" w:rsidRDefault="00BF40C0" w:rsidP="00A14840">
      <w:pPr>
        <w:pStyle w:val="BodyText"/>
        <w:jc w:val="left"/>
        <w:rPr>
          <w:rFonts w:ascii="Times New Roman" w:hAnsi="Times New Roman" w:cs="Times New Roman"/>
        </w:rPr>
      </w:pPr>
    </w:p>
    <w:p w:rsidR="004E248C" w:rsidRDefault="008E1DC8" w:rsidP="00A14840">
      <w:pPr>
        <w:pStyle w:val="BodyText"/>
        <w:jc w:val="left"/>
        <w:rPr>
          <w:rFonts w:ascii="Times New Roman" w:hAnsi="Times New Roman" w:cs="Times New Roman"/>
        </w:rPr>
      </w:pPr>
      <w:r>
        <w:rPr>
          <w:rFonts w:ascii="Times New Roman" w:hAnsi="Times New Roman" w:cs="Times New Roman"/>
        </w:rPr>
        <w:t xml:space="preserve">The Board was polled </w:t>
      </w:r>
      <w:r w:rsidR="00E41E73">
        <w:rPr>
          <w:rFonts w:ascii="Times New Roman" w:hAnsi="Times New Roman" w:cs="Times New Roman"/>
        </w:rPr>
        <w:t xml:space="preserve">to relocate </w:t>
      </w:r>
      <w:r w:rsidR="006815C8">
        <w:rPr>
          <w:rFonts w:ascii="Times New Roman" w:hAnsi="Times New Roman" w:cs="Times New Roman"/>
        </w:rPr>
        <w:t>the trash enclosure to the loading</w:t>
      </w:r>
      <w:r w:rsidR="00DA7305">
        <w:rPr>
          <w:rFonts w:ascii="Times New Roman" w:hAnsi="Times New Roman" w:cs="Times New Roman"/>
        </w:rPr>
        <w:t xml:space="preserve"> dock</w:t>
      </w:r>
      <w:r w:rsidR="006815C8">
        <w:rPr>
          <w:rFonts w:ascii="Times New Roman" w:hAnsi="Times New Roman" w:cs="Times New Roman"/>
        </w:rPr>
        <w:t xml:space="preserve"> area</w:t>
      </w:r>
      <w:r w:rsidR="00DA7305">
        <w:rPr>
          <w:rFonts w:ascii="Times New Roman" w:hAnsi="Times New Roman" w:cs="Times New Roman"/>
        </w:rPr>
        <w:t xml:space="preserve">. With the suggestion from Ms. Paxton the space that is open from moving the trash enclosure will be green banked parking for 3 spaces. </w:t>
      </w:r>
    </w:p>
    <w:p w:rsidR="004E248C" w:rsidRDefault="004E248C" w:rsidP="00A14840">
      <w:pPr>
        <w:pStyle w:val="BodyText"/>
        <w:jc w:val="left"/>
        <w:rPr>
          <w:rFonts w:ascii="Times New Roman" w:hAnsi="Times New Roman" w:cs="Times New Roman"/>
        </w:rPr>
      </w:pPr>
    </w:p>
    <w:p w:rsidR="004E248C" w:rsidRDefault="00DA7305" w:rsidP="00A14840">
      <w:pPr>
        <w:pStyle w:val="BodyText"/>
        <w:jc w:val="left"/>
        <w:rPr>
          <w:rFonts w:ascii="Times New Roman" w:hAnsi="Times New Roman" w:cs="Times New Roman"/>
        </w:rPr>
      </w:pPr>
      <w:r>
        <w:rPr>
          <w:rFonts w:ascii="Times New Roman" w:hAnsi="Times New Roman" w:cs="Times New Roman"/>
        </w:rPr>
        <w:t xml:space="preserve">The Board unanimously agreed on relocating the trash enclosure. </w:t>
      </w:r>
    </w:p>
    <w:p w:rsidR="003A122C" w:rsidRDefault="003A122C" w:rsidP="00A14840">
      <w:pPr>
        <w:pStyle w:val="BodyText"/>
        <w:jc w:val="left"/>
        <w:rPr>
          <w:rFonts w:ascii="Times New Roman" w:hAnsi="Times New Roman" w:cs="Times New Roman"/>
        </w:rPr>
      </w:pPr>
    </w:p>
    <w:p w:rsidR="003A122C" w:rsidRDefault="003A122C" w:rsidP="00A14840">
      <w:pPr>
        <w:pStyle w:val="BodyText"/>
        <w:jc w:val="left"/>
        <w:rPr>
          <w:rFonts w:ascii="Times New Roman" w:hAnsi="Times New Roman" w:cs="Times New Roman"/>
        </w:rPr>
      </w:pPr>
      <w:r>
        <w:rPr>
          <w:rFonts w:ascii="Times New Roman" w:hAnsi="Times New Roman" w:cs="Times New Roman"/>
        </w:rPr>
        <w:t xml:space="preserve">Mr. Wilkinson questioned the sidewalk that there will be no gaps in the sidewalk and would be continuous. The applicant agreed to all technical revisions required by Mr. Wilkinson’s report. </w:t>
      </w:r>
    </w:p>
    <w:p w:rsidR="003A122C" w:rsidRDefault="003A122C" w:rsidP="00A14840">
      <w:pPr>
        <w:pStyle w:val="BodyText"/>
        <w:jc w:val="left"/>
        <w:rPr>
          <w:rFonts w:ascii="Times New Roman" w:hAnsi="Times New Roman" w:cs="Times New Roman"/>
        </w:rPr>
      </w:pPr>
    </w:p>
    <w:p w:rsidR="00096B5A" w:rsidRDefault="00AD1851" w:rsidP="00A14840">
      <w:pPr>
        <w:pStyle w:val="BodyText"/>
        <w:jc w:val="left"/>
        <w:rPr>
          <w:rFonts w:ascii="Times New Roman" w:hAnsi="Times New Roman" w:cs="Times New Roman"/>
        </w:rPr>
      </w:pPr>
      <w:r>
        <w:rPr>
          <w:rFonts w:ascii="Times New Roman" w:hAnsi="Times New Roman" w:cs="Times New Roman"/>
        </w:rPr>
        <w:t>Mr. Rea</w:t>
      </w:r>
      <w:r>
        <w:t>,</w:t>
      </w:r>
      <w:r w:rsidRPr="00AD1851">
        <w:rPr>
          <w:rFonts w:ascii="Times New Roman" w:hAnsi="Times New Roman" w:cs="Times New Roman"/>
        </w:rPr>
        <w:t xml:space="preserve"> a licensed engineer in traffic</w:t>
      </w:r>
      <w:r>
        <w:rPr>
          <w:rFonts w:ascii="Times New Roman" w:hAnsi="Times New Roman" w:cs="Times New Roman"/>
        </w:rPr>
        <w:t xml:space="preserve">, was sworn in and testified that based on the number of employees there will be lesser traffic impact then a busy commercial use then what this particular application is more of an office use as far as traffic concerns. There would be anywhere from 5-10 employees and the parking calculation was satisfactory. </w:t>
      </w:r>
    </w:p>
    <w:p w:rsidR="00AD1851" w:rsidRDefault="00AD1851" w:rsidP="00A14840">
      <w:pPr>
        <w:pStyle w:val="BodyText"/>
        <w:jc w:val="left"/>
        <w:rPr>
          <w:rFonts w:ascii="Times New Roman" w:hAnsi="Times New Roman" w:cs="Times New Roman"/>
        </w:rPr>
      </w:pPr>
    </w:p>
    <w:p w:rsidR="00AD1851" w:rsidRDefault="00AD1851" w:rsidP="00A14840">
      <w:pPr>
        <w:pStyle w:val="BodyText"/>
        <w:jc w:val="left"/>
        <w:rPr>
          <w:rFonts w:ascii="Times New Roman" w:hAnsi="Times New Roman" w:cs="Times New Roman"/>
        </w:rPr>
      </w:pPr>
      <w:proofErr w:type="spellStart"/>
      <w:r>
        <w:rPr>
          <w:rFonts w:ascii="Times New Roman" w:hAnsi="Times New Roman" w:cs="Times New Roman"/>
        </w:rPr>
        <w:t>Dov</w:t>
      </w:r>
      <w:proofErr w:type="spellEnd"/>
      <w:r>
        <w:rPr>
          <w:rFonts w:ascii="Times New Roman" w:hAnsi="Times New Roman" w:cs="Times New Roman"/>
        </w:rPr>
        <w:t xml:space="preserve"> Spellman, a represent</w:t>
      </w:r>
      <w:r w:rsidR="00076D4B">
        <w:rPr>
          <w:rFonts w:ascii="Times New Roman" w:hAnsi="Times New Roman" w:cs="Times New Roman"/>
        </w:rPr>
        <w:t>at</w:t>
      </w:r>
      <w:r>
        <w:rPr>
          <w:rFonts w:ascii="Times New Roman" w:hAnsi="Times New Roman" w:cs="Times New Roman"/>
        </w:rPr>
        <w:t xml:space="preserve">ive of the applicant was sworn in. </w:t>
      </w:r>
      <w:r w:rsidR="00076D4B">
        <w:rPr>
          <w:rFonts w:ascii="Times New Roman" w:hAnsi="Times New Roman" w:cs="Times New Roman"/>
        </w:rPr>
        <w:t>He testified the nature of use of the proposed business as a food catering business where the food is prepared on site and then delivered to its customers. They cater to corporate events, bar mitz</w:t>
      </w:r>
      <w:r w:rsidR="00B90588">
        <w:rPr>
          <w:rFonts w:ascii="Times New Roman" w:hAnsi="Times New Roman" w:cs="Times New Roman"/>
        </w:rPr>
        <w:t>vah</w:t>
      </w:r>
      <w:r w:rsidR="00076D4B">
        <w:rPr>
          <w:rFonts w:ascii="Times New Roman" w:hAnsi="Times New Roman" w:cs="Times New Roman"/>
        </w:rPr>
        <w:t xml:space="preserve">s, weddings, or birthday parties offsite. Hours of operation range from 8:30 a.m.-9 a.m. to 6 or 7 p.m. </w:t>
      </w:r>
    </w:p>
    <w:p w:rsidR="00076D4B" w:rsidRDefault="00076D4B" w:rsidP="00A14840">
      <w:pPr>
        <w:pStyle w:val="BodyText"/>
        <w:jc w:val="left"/>
        <w:rPr>
          <w:rFonts w:ascii="Times New Roman" w:hAnsi="Times New Roman" w:cs="Times New Roman"/>
        </w:rPr>
      </w:pPr>
    </w:p>
    <w:p w:rsidR="00076D4B" w:rsidRDefault="00076D4B" w:rsidP="00A14840">
      <w:pPr>
        <w:pStyle w:val="BodyText"/>
        <w:jc w:val="left"/>
        <w:rPr>
          <w:rFonts w:ascii="Times New Roman" w:hAnsi="Times New Roman" w:cs="Times New Roman"/>
        </w:rPr>
      </w:pPr>
      <w:r>
        <w:rPr>
          <w:rFonts w:ascii="Times New Roman" w:hAnsi="Times New Roman" w:cs="Times New Roman"/>
        </w:rPr>
        <w:t xml:space="preserve">Councilman </w:t>
      </w:r>
      <w:proofErr w:type="spellStart"/>
      <w:r>
        <w:rPr>
          <w:rFonts w:ascii="Times New Roman" w:hAnsi="Times New Roman" w:cs="Times New Roman"/>
        </w:rPr>
        <w:t>Mummolo</w:t>
      </w:r>
      <w:proofErr w:type="spellEnd"/>
      <w:r>
        <w:rPr>
          <w:rFonts w:ascii="Times New Roman" w:hAnsi="Times New Roman" w:cs="Times New Roman"/>
        </w:rPr>
        <w:t xml:space="preserve"> asked how often the garbage pickup would be. Mr. Spellman stated it would be based on usage. Ms. Paxton stated the Township has </w:t>
      </w:r>
      <w:proofErr w:type="spellStart"/>
      <w:proofErr w:type="gramStart"/>
      <w:r>
        <w:rPr>
          <w:rFonts w:ascii="Times New Roman" w:hAnsi="Times New Roman" w:cs="Times New Roman"/>
        </w:rPr>
        <w:t>a</w:t>
      </w:r>
      <w:proofErr w:type="spellEnd"/>
      <w:proofErr w:type="gramEnd"/>
      <w:r>
        <w:rPr>
          <w:rFonts w:ascii="Times New Roman" w:hAnsi="Times New Roman" w:cs="Times New Roman"/>
        </w:rPr>
        <w:t xml:space="preserve"> ordinance that commercial properties have a minimum of a weekly pickup. </w:t>
      </w:r>
    </w:p>
    <w:p w:rsidR="00AD1851" w:rsidRDefault="00AD1851" w:rsidP="00A14840">
      <w:pPr>
        <w:pStyle w:val="BodyText"/>
        <w:jc w:val="left"/>
        <w:rPr>
          <w:rFonts w:ascii="Times New Roman" w:hAnsi="Times New Roman" w:cs="Times New Roman"/>
        </w:rPr>
      </w:pPr>
    </w:p>
    <w:p w:rsidR="00076D4B" w:rsidRDefault="00076D4B" w:rsidP="00A14840">
      <w:pPr>
        <w:pStyle w:val="BodyText"/>
        <w:jc w:val="left"/>
        <w:rPr>
          <w:rFonts w:ascii="Times New Roman" w:hAnsi="Times New Roman" w:cs="Times New Roman"/>
        </w:rPr>
      </w:pPr>
      <w:r>
        <w:rPr>
          <w:rFonts w:ascii="Times New Roman" w:hAnsi="Times New Roman" w:cs="Times New Roman"/>
        </w:rPr>
        <w:t xml:space="preserve">Mr. McHugh, the applicant’s architect, was sworn in. He explained the layout of the building and in response to Mr. Wilkinson’s inquiry he noted that the roof leaders and downspouts would drain into the storm system and the applicant would install grease interceptors. </w:t>
      </w:r>
    </w:p>
    <w:p w:rsidR="00B90588" w:rsidRDefault="00B90588" w:rsidP="00A14840">
      <w:pPr>
        <w:pStyle w:val="BodyText"/>
        <w:jc w:val="left"/>
        <w:rPr>
          <w:rFonts w:ascii="Times New Roman" w:hAnsi="Times New Roman" w:cs="Times New Roman"/>
        </w:rPr>
      </w:pPr>
    </w:p>
    <w:p w:rsidR="00B90588" w:rsidRDefault="00B90588" w:rsidP="00A14840">
      <w:pPr>
        <w:pStyle w:val="BodyText"/>
        <w:jc w:val="left"/>
        <w:rPr>
          <w:rFonts w:ascii="Times New Roman" w:hAnsi="Times New Roman" w:cs="Times New Roman"/>
        </w:rPr>
      </w:pPr>
      <w:r>
        <w:rPr>
          <w:rFonts w:ascii="Times New Roman" w:hAnsi="Times New Roman" w:cs="Times New Roman"/>
        </w:rPr>
        <w:t xml:space="preserve">The chairman opened for questions of comments from the Board. Mr. Nugent asked how the second bay door that is adjacent to the parking spaces. He asked how that would function as a bay door with the parking spaces in front. The applicant agreed the bay door would be modified to a smaller six ft. wide door instead of a </w:t>
      </w:r>
      <w:r w:rsidR="00CC061B">
        <w:rPr>
          <w:rFonts w:ascii="Times New Roman" w:hAnsi="Times New Roman" w:cs="Times New Roman"/>
        </w:rPr>
        <w:t>full-sized</w:t>
      </w:r>
      <w:r>
        <w:rPr>
          <w:rFonts w:ascii="Times New Roman" w:hAnsi="Times New Roman" w:cs="Times New Roman"/>
        </w:rPr>
        <w:t xml:space="preserve"> garage door. </w:t>
      </w:r>
    </w:p>
    <w:p w:rsidR="00CC061B" w:rsidRDefault="00CC061B" w:rsidP="00A14840">
      <w:pPr>
        <w:pStyle w:val="BodyText"/>
        <w:jc w:val="left"/>
        <w:rPr>
          <w:rFonts w:ascii="Times New Roman" w:hAnsi="Times New Roman" w:cs="Times New Roman"/>
        </w:rPr>
      </w:pPr>
    </w:p>
    <w:p w:rsidR="00CC061B" w:rsidRDefault="00CC061B" w:rsidP="00A14840">
      <w:pPr>
        <w:pStyle w:val="BodyText"/>
        <w:jc w:val="left"/>
        <w:rPr>
          <w:rFonts w:ascii="Times New Roman" w:hAnsi="Times New Roman" w:cs="Times New Roman"/>
        </w:rPr>
      </w:pPr>
      <w:r>
        <w:rPr>
          <w:rFonts w:ascii="Times New Roman" w:hAnsi="Times New Roman" w:cs="Times New Roman"/>
        </w:rPr>
        <w:t xml:space="preserve">The chairman opened for public comment. </w:t>
      </w:r>
    </w:p>
    <w:p w:rsidR="008B7CB7" w:rsidRDefault="008B7CB7" w:rsidP="00A14840">
      <w:pPr>
        <w:pStyle w:val="BodyText"/>
        <w:jc w:val="left"/>
        <w:rPr>
          <w:rFonts w:ascii="Times New Roman" w:hAnsi="Times New Roman" w:cs="Times New Roman"/>
        </w:rPr>
      </w:pPr>
    </w:p>
    <w:p w:rsidR="00CC061B" w:rsidRDefault="00CC061B" w:rsidP="00A14840">
      <w:pPr>
        <w:pStyle w:val="BodyText"/>
        <w:jc w:val="left"/>
        <w:rPr>
          <w:rFonts w:ascii="Times New Roman" w:hAnsi="Times New Roman" w:cs="Times New Roman"/>
        </w:rPr>
      </w:pPr>
      <w:r>
        <w:rPr>
          <w:rFonts w:ascii="Times New Roman" w:hAnsi="Times New Roman" w:cs="Times New Roman"/>
        </w:rPr>
        <w:t xml:space="preserve">Suzanne </w:t>
      </w:r>
      <w:proofErr w:type="spellStart"/>
      <w:r>
        <w:rPr>
          <w:rFonts w:ascii="Times New Roman" w:hAnsi="Times New Roman" w:cs="Times New Roman"/>
        </w:rPr>
        <w:t>Ramondo</w:t>
      </w:r>
      <w:proofErr w:type="spellEnd"/>
      <w:r>
        <w:rPr>
          <w:rFonts w:ascii="Times New Roman" w:hAnsi="Times New Roman" w:cs="Times New Roman"/>
        </w:rPr>
        <w:t xml:space="preserve"> was sworn in. She testified and questioned if catering was permitted in this use. Mr. Jackson advised with this use it is permitted. </w:t>
      </w:r>
      <w:r w:rsidR="001D0063">
        <w:rPr>
          <w:rFonts w:ascii="Times New Roman" w:hAnsi="Times New Roman" w:cs="Times New Roman"/>
        </w:rPr>
        <w:t>S</w:t>
      </w:r>
      <w:r w:rsidR="008B7CB7">
        <w:rPr>
          <w:rFonts w:ascii="Times New Roman" w:hAnsi="Times New Roman" w:cs="Times New Roman"/>
        </w:rPr>
        <w:t>he expressed concerns for delivery hours as far as trucks coming after business hours, the applicant agreed that deliveries and pick up would only occur between the hours of 7 a.m. to 7 p.m.</w:t>
      </w:r>
    </w:p>
    <w:p w:rsidR="008B7CB7" w:rsidRDefault="008B7CB7" w:rsidP="00A14840">
      <w:pPr>
        <w:pStyle w:val="BodyText"/>
        <w:jc w:val="left"/>
        <w:rPr>
          <w:rFonts w:ascii="Times New Roman" w:hAnsi="Times New Roman" w:cs="Times New Roman"/>
        </w:rPr>
      </w:pPr>
    </w:p>
    <w:p w:rsidR="008B7CB7" w:rsidRDefault="008B7CB7" w:rsidP="00A14840">
      <w:pPr>
        <w:pStyle w:val="BodyText"/>
        <w:jc w:val="left"/>
        <w:rPr>
          <w:rFonts w:ascii="Times New Roman" w:hAnsi="Times New Roman" w:cs="Times New Roman"/>
        </w:rPr>
      </w:pPr>
      <w:r>
        <w:rPr>
          <w:rFonts w:ascii="Times New Roman" w:hAnsi="Times New Roman" w:cs="Times New Roman"/>
        </w:rPr>
        <w:lastRenderedPageBreak/>
        <w:t xml:space="preserve">Melissa </w:t>
      </w:r>
      <w:proofErr w:type="spellStart"/>
      <w:r>
        <w:rPr>
          <w:rFonts w:ascii="Times New Roman" w:hAnsi="Times New Roman" w:cs="Times New Roman"/>
        </w:rPr>
        <w:t>Faicello</w:t>
      </w:r>
      <w:proofErr w:type="spellEnd"/>
      <w:r>
        <w:rPr>
          <w:rFonts w:ascii="Times New Roman" w:hAnsi="Times New Roman" w:cs="Times New Roman"/>
        </w:rPr>
        <w:t xml:space="preserve"> submitted an email to the Township on June 3</w:t>
      </w:r>
      <w:r w:rsidRPr="008B7CB7">
        <w:rPr>
          <w:rFonts w:ascii="Times New Roman" w:hAnsi="Times New Roman" w:cs="Times New Roman"/>
          <w:vertAlign w:val="superscript"/>
        </w:rPr>
        <w:t>rd</w:t>
      </w:r>
      <w:r>
        <w:rPr>
          <w:rFonts w:ascii="Times New Roman" w:hAnsi="Times New Roman" w:cs="Times New Roman"/>
        </w:rPr>
        <w:t xml:space="preserve"> to be read. Ms. Paxton had read the stated letter</w:t>
      </w:r>
      <w:r w:rsidR="000A3460">
        <w:rPr>
          <w:rFonts w:ascii="Times New Roman" w:hAnsi="Times New Roman" w:cs="Times New Roman"/>
        </w:rPr>
        <w:t xml:space="preserve"> with Ms. </w:t>
      </w:r>
      <w:proofErr w:type="spellStart"/>
      <w:r w:rsidR="000A3460">
        <w:rPr>
          <w:rFonts w:ascii="Times New Roman" w:hAnsi="Times New Roman" w:cs="Times New Roman"/>
        </w:rPr>
        <w:t>Faicello’s</w:t>
      </w:r>
      <w:proofErr w:type="spellEnd"/>
      <w:r w:rsidR="000A3460">
        <w:rPr>
          <w:rFonts w:ascii="Times New Roman" w:hAnsi="Times New Roman" w:cs="Times New Roman"/>
        </w:rPr>
        <w:t xml:space="preserve"> concerns. </w:t>
      </w:r>
    </w:p>
    <w:p w:rsidR="000A3460" w:rsidRDefault="000A3460" w:rsidP="00A14840">
      <w:pPr>
        <w:pStyle w:val="BodyText"/>
        <w:jc w:val="left"/>
        <w:rPr>
          <w:rFonts w:ascii="Times New Roman" w:hAnsi="Times New Roman" w:cs="Times New Roman"/>
        </w:rPr>
      </w:pPr>
    </w:p>
    <w:p w:rsidR="000A3460" w:rsidRPr="000A3460" w:rsidRDefault="000A3460" w:rsidP="000A3460">
      <w:pPr>
        <w:pStyle w:val="BodyText"/>
        <w:rPr>
          <w:rFonts w:ascii="Times New Roman" w:hAnsi="Times New Roman" w:cs="Times New Roman"/>
        </w:rPr>
      </w:pPr>
      <w:r w:rsidRPr="000A3460">
        <w:rPr>
          <w:rFonts w:ascii="Times New Roman" w:hAnsi="Times New Roman" w:cs="Times New Roman"/>
        </w:rPr>
        <w:t xml:space="preserve">A motion to approve the application was made by </w:t>
      </w:r>
      <w:r>
        <w:rPr>
          <w:rFonts w:ascii="Times New Roman" w:hAnsi="Times New Roman" w:cs="Times New Roman"/>
        </w:rPr>
        <w:t>Mr. Philipson</w:t>
      </w:r>
      <w:r w:rsidRPr="000A3460">
        <w:rPr>
          <w:rFonts w:ascii="Times New Roman" w:hAnsi="Times New Roman" w:cs="Times New Roman"/>
        </w:rPr>
        <w:t xml:space="preserve"> and seconded by </w:t>
      </w:r>
      <w:r>
        <w:rPr>
          <w:rFonts w:ascii="Times New Roman" w:hAnsi="Times New Roman" w:cs="Times New Roman"/>
        </w:rPr>
        <w:t xml:space="preserve">Mr. Clayton. </w:t>
      </w:r>
    </w:p>
    <w:p w:rsidR="000A3460" w:rsidRPr="000A3460" w:rsidRDefault="000A3460" w:rsidP="000A3460">
      <w:pPr>
        <w:pStyle w:val="BodyText"/>
        <w:rPr>
          <w:rFonts w:ascii="Times New Roman" w:hAnsi="Times New Roman" w:cs="Times New Roman"/>
        </w:rPr>
      </w:pPr>
    </w:p>
    <w:p w:rsidR="000A3460" w:rsidRPr="000A3460" w:rsidRDefault="000A3460" w:rsidP="000A3460">
      <w:pPr>
        <w:pStyle w:val="BodyText"/>
        <w:rPr>
          <w:rFonts w:ascii="Times New Roman" w:hAnsi="Times New Roman" w:cs="Times New Roman"/>
        </w:rPr>
      </w:pPr>
      <w:r w:rsidRPr="000A3460">
        <w:rPr>
          <w:rFonts w:ascii="Times New Roman" w:hAnsi="Times New Roman" w:cs="Times New Roman"/>
        </w:rPr>
        <w:t>VOTING IN THE AFFIRMATIVE</w:t>
      </w:r>
    </w:p>
    <w:p w:rsidR="000A3460" w:rsidRPr="000A3460" w:rsidRDefault="000A3460" w:rsidP="000A3460">
      <w:pPr>
        <w:pStyle w:val="BodyText"/>
        <w:rPr>
          <w:rFonts w:ascii="Times New Roman" w:hAnsi="Times New Roman" w:cs="Times New Roman"/>
        </w:rPr>
      </w:pPr>
    </w:p>
    <w:p w:rsidR="000A3460" w:rsidRDefault="000A3460" w:rsidP="000A3460">
      <w:pPr>
        <w:pStyle w:val="BodyText"/>
        <w:jc w:val="left"/>
        <w:rPr>
          <w:rFonts w:ascii="Times New Roman" w:hAnsi="Times New Roman" w:cs="Times New Roman"/>
        </w:rPr>
      </w:pPr>
      <w:r w:rsidRPr="000A3460">
        <w:rPr>
          <w:rFonts w:ascii="Times New Roman" w:hAnsi="Times New Roman" w:cs="Times New Roman"/>
        </w:rPr>
        <w:t xml:space="preserve">Mr. Clayton, Councilman </w:t>
      </w:r>
      <w:proofErr w:type="spellStart"/>
      <w:r w:rsidRPr="000A3460">
        <w:rPr>
          <w:rFonts w:ascii="Times New Roman" w:hAnsi="Times New Roman" w:cs="Times New Roman"/>
        </w:rPr>
        <w:t>Mummolo</w:t>
      </w:r>
      <w:proofErr w:type="spellEnd"/>
      <w:r w:rsidRPr="000A3460">
        <w:rPr>
          <w:rFonts w:ascii="Times New Roman" w:hAnsi="Times New Roman" w:cs="Times New Roman"/>
        </w:rPr>
        <w:t xml:space="preserve">, Mr. </w:t>
      </w:r>
      <w:proofErr w:type="spellStart"/>
      <w:r w:rsidRPr="000A3460">
        <w:rPr>
          <w:rFonts w:ascii="Times New Roman" w:hAnsi="Times New Roman" w:cs="Times New Roman"/>
        </w:rPr>
        <w:t>Occhiogrosso</w:t>
      </w:r>
      <w:proofErr w:type="spellEnd"/>
      <w:r w:rsidRPr="000A3460">
        <w:rPr>
          <w:rFonts w:ascii="Times New Roman" w:hAnsi="Times New Roman" w:cs="Times New Roman"/>
        </w:rPr>
        <w:t xml:space="preserve">, Ms. Lambusta, Mr. Nugent, Ms. Della </w:t>
      </w:r>
      <w:proofErr w:type="spellStart"/>
      <w:r w:rsidRPr="000A3460">
        <w:rPr>
          <w:rFonts w:ascii="Times New Roman" w:hAnsi="Times New Roman" w:cs="Times New Roman"/>
        </w:rPr>
        <w:t>Volle</w:t>
      </w:r>
      <w:proofErr w:type="spellEnd"/>
      <w:r w:rsidRPr="000A3460">
        <w:rPr>
          <w:rFonts w:ascii="Times New Roman" w:hAnsi="Times New Roman" w:cs="Times New Roman"/>
        </w:rPr>
        <w:t>,</w:t>
      </w:r>
      <w:r w:rsidR="000B11AC" w:rsidRPr="000B11AC">
        <w:t xml:space="preserve"> </w:t>
      </w:r>
      <w:r w:rsidR="000B11AC" w:rsidRPr="000B11AC">
        <w:rPr>
          <w:rFonts w:ascii="Times New Roman" w:hAnsi="Times New Roman" w:cs="Times New Roman"/>
        </w:rPr>
        <w:t>Mr. Philipson,</w:t>
      </w:r>
      <w:r w:rsidR="000B11AC">
        <w:rPr>
          <w:rFonts w:ascii="Times New Roman" w:hAnsi="Times New Roman" w:cs="Times New Roman"/>
        </w:rPr>
        <w:t xml:space="preserve"> </w:t>
      </w:r>
      <w:r w:rsidR="000B11AC" w:rsidRPr="000A3460">
        <w:rPr>
          <w:rFonts w:ascii="Times New Roman" w:hAnsi="Times New Roman" w:cs="Times New Roman"/>
        </w:rPr>
        <w:t>Mr.</w:t>
      </w:r>
      <w:r w:rsidR="000B11AC">
        <w:rPr>
          <w:rFonts w:ascii="Times New Roman" w:hAnsi="Times New Roman" w:cs="Times New Roman"/>
        </w:rPr>
        <w:t xml:space="preserve"> Aiello, </w:t>
      </w:r>
      <w:r w:rsidRPr="000A3460">
        <w:rPr>
          <w:rFonts w:ascii="Times New Roman" w:hAnsi="Times New Roman" w:cs="Times New Roman"/>
        </w:rPr>
        <w:t>Mr. Cooke</w:t>
      </w:r>
    </w:p>
    <w:p w:rsidR="008B7CB7" w:rsidRPr="00A14C12" w:rsidRDefault="008B7CB7" w:rsidP="00A14840">
      <w:pPr>
        <w:pStyle w:val="BodyText"/>
        <w:jc w:val="left"/>
        <w:rPr>
          <w:rFonts w:ascii="Times New Roman" w:hAnsi="Times New Roman" w:cs="Times New Roman"/>
        </w:rPr>
      </w:pPr>
    </w:p>
    <w:p w:rsidR="00E575E1" w:rsidRPr="00612590" w:rsidRDefault="00E575E1" w:rsidP="00A14840">
      <w:pPr>
        <w:pStyle w:val="BodyText"/>
        <w:jc w:val="left"/>
        <w:rPr>
          <w:rFonts w:ascii="Times New Roman" w:hAnsi="Times New Roman" w:cs="Times New Roman"/>
          <w:b/>
        </w:rPr>
      </w:pPr>
    </w:p>
    <w:p w:rsidR="00A93395" w:rsidRPr="002F4080" w:rsidRDefault="00A93395" w:rsidP="00A93395">
      <w:pPr>
        <w:pStyle w:val="BodyText"/>
        <w:jc w:val="left"/>
        <w:rPr>
          <w:rFonts w:ascii="Times New Roman" w:hAnsi="Times New Roman" w:cs="Times New Roman"/>
          <w:b/>
          <w:u w:val="single"/>
        </w:rPr>
      </w:pPr>
      <w:r w:rsidRPr="002F4080">
        <w:rPr>
          <w:rFonts w:ascii="Times New Roman" w:hAnsi="Times New Roman" w:cs="Times New Roman"/>
          <w:b/>
          <w:u w:val="single"/>
        </w:rPr>
        <w:t>ADJOURNMENT</w:t>
      </w:r>
    </w:p>
    <w:p w:rsidR="00A93395" w:rsidRPr="002F4080" w:rsidRDefault="00A93395" w:rsidP="00A93395">
      <w:pPr>
        <w:pStyle w:val="BodyText"/>
        <w:jc w:val="left"/>
        <w:rPr>
          <w:rFonts w:ascii="Times New Roman" w:hAnsi="Times New Roman" w:cs="Times New Roman"/>
        </w:rPr>
      </w:pPr>
    </w:p>
    <w:p w:rsidR="00A93395" w:rsidRPr="002F4080" w:rsidRDefault="00A93395" w:rsidP="00A93395">
      <w:pPr>
        <w:pStyle w:val="BodyText"/>
        <w:jc w:val="left"/>
        <w:rPr>
          <w:rFonts w:ascii="Times New Roman" w:hAnsi="Times New Roman" w:cs="Times New Roman"/>
        </w:rPr>
      </w:pPr>
      <w:r w:rsidRPr="002F4080">
        <w:rPr>
          <w:rFonts w:ascii="Times New Roman" w:hAnsi="Times New Roman" w:cs="Times New Roman"/>
        </w:rPr>
        <w:t xml:space="preserve">A motion to adjourn the meeting by </w:t>
      </w:r>
      <w:r w:rsidR="00EA75AE">
        <w:rPr>
          <w:rFonts w:ascii="Times New Roman" w:hAnsi="Times New Roman" w:cs="Times New Roman"/>
        </w:rPr>
        <w:t xml:space="preserve">Councilman </w:t>
      </w:r>
      <w:proofErr w:type="spellStart"/>
      <w:r w:rsidR="00EA75AE">
        <w:rPr>
          <w:rFonts w:ascii="Times New Roman" w:hAnsi="Times New Roman" w:cs="Times New Roman"/>
        </w:rPr>
        <w:t>Mummolo</w:t>
      </w:r>
      <w:proofErr w:type="spellEnd"/>
      <w:r w:rsidR="00EA75AE">
        <w:rPr>
          <w:rFonts w:ascii="Times New Roman" w:hAnsi="Times New Roman" w:cs="Times New Roman"/>
        </w:rPr>
        <w:t xml:space="preserve"> </w:t>
      </w:r>
      <w:r w:rsidR="00EA75AE" w:rsidRPr="002F4080">
        <w:rPr>
          <w:rFonts w:ascii="Times New Roman" w:hAnsi="Times New Roman" w:cs="Times New Roman"/>
        </w:rPr>
        <w:t>and</w:t>
      </w:r>
      <w:r w:rsidRPr="002F4080">
        <w:rPr>
          <w:rFonts w:ascii="Times New Roman" w:hAnsi="Times New Roman" w:cs="Times New Roman"/>
        </w:rPr>
        <w:t xml:space="preserve"> all were in favor. </w:t>
      </w:r>
    </w:p>
    <w:p w:rsidR="00A93395" w:rsidRPr="002F4080" w:rsidRDefault="00A93395" w:rsidP="00A93395">
      <w:pPr>
        <w:pStyle w:val="BodyText"/>
        <w:jc w:val="left"/>
        <w:rPr>
          <w:rFonts w:ascii="Times New Roman" w:hAnsi="Times New Roman" w:cs="Times New Roman"/>
        </w:rPr>
      </w:pPr>
    </w:p>
    <w:p w:rsidR="00A93395" w:rsidRPr="002F4080" w:rsidRDefault="00A93395" w:rsidP="00A93395">
      <w:pPr>
        <w:pStyle w:val="BodyText"/>
        <w:jc w:val="left"/>
        <w:rPr>
          <w:rFonts w:ascii="Times New Roman" w:hAnsi="Times New Roman" w:cs="Times New Roman"/>
        </w:rPr>
      </w:pPr>
      <w:r w:rsidRPr="002F4080">
        <w:rPr>
          <w:rFonts w:ascii="Times New Roman" w:hAnsi="Times New Roman" w:cs="Times New Roman"/>
        </w:rPr>
        <w:t xml:space="preserve">The meeting was adjourned at </w:t>
      </w:r>
      <w:r w:rsidR="00E575E1">
        <w:rPr>
          <w:rFonts w:ascii="Times New Roman" w:hAnsi="Times New Roman" w:cs="Times New Roman"/>
        </w:rPr>
        <w:t>9</w:t>
      </w:r>
      <w:r w:rsidR="00424F68">
        <w:rPr>
          <w:rFonts w:ascii="Times New Roman" w:hAnsi="Times New Roman" w:cs="Times New Roman"/>
        </w:rPr>
        <w:t>:</w:t>
      </w:r>
      <w:r w:rsidR="00E575E1">
        <w:rPr>
          <w:rFonts w:ascii="Times New Roman" w:hAnsi="Times New Roman" w:cs="Times New Roman"/>
        </w:rPr>
        <w:t>35</w:t>
      </w:r>
      <w:r w:rsidRPr="002F4080">
        <w:rPr>
          <w:rFonts w:ascii="Times New Roman" w:hAnsi="Times New Roman" w:cs="Times New Roman"/>
        </w:rPr>
        <w:t xml:space="preserve">pm.  </w:t>
      </w:r>
    </w:p>
    <w:p w:rsidR="002175BA" w:rsidRPr="002F4080" w:rsidRDefault="002175BA" w:rsidP="00A14840">
      <w:pPr>
        <w:pStyle w:val="BodyText"/>
        <w:jc w:val="left"/>
        <w:rPr>
          <w:rFonts w:ascii="Times New Roman" w:hAnsi="Times New Roman" w:cs="Times New Roman"/>
        </w:rPr>
      </w:pPr>
    </w:p>
    <w:p w:rsidR="00433668" w:rsidRPr="002F4080" w:rsidRDefault="002175BA" w:rsidP="00A14840">
      <w:pPr>
        <w:pStyle w:val="BodyText"/>
        <w:jc w:val="left"/>
        <w:rPr>
          <w:rFonts w:ascii="Times New Roman" w:hAnsi="Times New Roman" w:cs="Times New Roman"/>
        </w:rPr>
      </w:pPr>
      <w:r w:rsidRPr="002F4080">
        <w:rPr>
          <w:rFonts w:ascii="Times New Roman" w:hAnsi="Times New Roman" w:cs="Times New Roman"/>
        </w:rPr>
        <w:t>R</w:t>
      </w:r>
      <w:r w:rsidR="00433668" w:rsidRPr="002F4080">
        <w:rPr>
          <w:rFonts w:ascii="Times New Roman" w:hAnsi="Times New Roman" w:cs="Times New Roman"/>
        </w:rPr>
        <w:t>espectfully submitted by:</w:t>
      </w:r>
    </w:p>
    <w:p w:rsidR="00C3332E" w:rsidRPr="002F4080" w:rsidRDefault="00C3332E" w:rsidP="00A14840">
      <w:pPr>
        <w:pStyle w:val="BodyText"/>
        <w:jc w:val="left"/>
        <w:rPr>
          <w:rFonts w:ascii="Times New Roman" w:hAnsi="Times New Roman" w:cs="Times New Roman"/>
        </w:rPr>
      </w:pPr>
    </w:p>
    <w:p w:rsidR="00C3332E" w:rsidRPr="002F4080" w:rsidRDefault="0069310D" w:rsidP="00A14840">
      <w:pPr>
        <w:pStyle w:val="BodyText"/>
        <w:jc w:val="left"/>
        <w:rPr>
          <w:rFonts w:ascii="Times New Roman" w:hAnsi="Times New Roman" w:cs="Times New Roman"/>
        </w:rPr>
      </w:pPr>
      <w:r w:rsidRPr="002F4080">
        <w:rPr>
          <w:rFonts w:ascii="Times New Roman" w:hAnsi="Times New Roman" w:cs="Times New Roman"/>
        </w:rPr>
        <w:t xml:space="preserve">Lauren J. Frank </w:t>
      </w:r>
    </w:p>
    <w:p w:rsidR="00C3332E" w:rsidRDefault="00C3332E" w:rsidP="00A14840">
      <w:pPr>
        <w:pStyle w:val="BodyText"/>
        <w:jc w:val="left"/>
      </w:pPr>
    </w:p>
    <w:sectPr w:rsidR="00C33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54F6"/>
    <w:multiLevelType w:val="hybridMultilevel"/>
    <w:tmpl w:val="9028B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05F0A"/>
    <w:multiLevelType w:val="hybridMultilevel"/>
    <w:tmpl w:val="B52A7A94"/>
    <w:lvl w:ilvl="0" w:tplc="7616C5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03732"/>
    <w:multiLevelType w:val="hybridMultilevel"/>
    <w:tmpl w:val="87E87282"/>
    <w:lvl w:ilvl="0" w:tplc="EF426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4"/>
  </w:num>
  <w:num w:numId="4">
    <w:abstractNumId w:val="0"/>
  </w:num>
  <w:num w:numId="5">
    <w:abstractNumId w:val="6"/>
  </w:num>
  <w:num w:numId="6">
    <w:abstractNumId w:val="1"/>
  </w:num>
  <w:num w:numId="7">
    <w:abstractNumId w:val="7"/>
  </w:num>
  <w:num w:numId="8">
    <w:abstractNumId w:val="5"/>
  </w:num>
  <w:num w:numId="9">
    <w:abstractNumId w:val="10"/>
  </w:num>
  <w:num w:numId="10">
    <w:abstractNumId w:val="8"/>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35D1"/>
    <w:rsid w:val="00003DA8"/>
    <w:rsid w:val="00005F2E"/>
    <w:rsid w:val="000104D7"/>
    <w:rsid w:val="0001475A"/>
    <w:rsid w:val="00014CCC"/>
    <w:rsid w:val="00017011"/>
    <w:rsid w:val="00017AF6"/>
    <w:rsid w:val="000271C1"/>
    <w:rsid w:val="000324C9"/>
    <w:rsid w:val="00033236"/>
    <w:rsid w:val="0003359F"/>
    <w:rsid w:val="000359A2"/>
    <w:rsid w:val="0003705D"/>
    <w:rsid w:val="000372D4"/>
    <w:rsid w:val="00037A67"/>
    <w:rsid w:val="00037CD9"/>
    <w:rsid w:val="00044123"/>
    <w:rsid w:val="0004435E"/>
    <w:rsid w:val="00044FC5"/>
    <w:rsid w:val="0004542A"/>
    <w:rsid w:val="00051210"/>
    <w:rsid w:val="00052A92"/>
    <w:rsid w:val="00055989"/>
    <w:rsid w:val="00057057"/>
    <w:rsid w:val="00062870"/>
    <w:rsid w:val="00062DE5"/>
    <w:rsid w:val="00065586"/>
    <w:rsid w:val="00065DAC"/>
    <w:rsid w:val="00071778"/>
    <w:rsid w:val="00072717"/>
    <w:rsid w:val="000753D3"/>
    <w:rsid w:val="00076D4B"/>
    <w:rsid w:val="00080BF8"/>
    <w:rsid w:val="00082CD3"/>
    <w:rsid w:val="000844BE"/>
    <w:rsid w:val="00084FAC"/>
    <w:rsid w:val="000853C9"/>
    <w:rsid w:val="00085E9B"/>
    <w:rsid w:val="000869AA"/>
    <w:rsid w:val="00090904"/>
    <w:rsid w:val="0009259B"/>
    <w:rsid w:val="000968B1"/>
    <w:rsid w:val="00096B5A"/>
    <w:rsid w:val="000A2234"/>
    <w:rsid w:val="000A2F7D"/>
    <w:rsid w:val="000A3460"/>
    <w:rsid w:val="000A6675"/>
    <w:rsid w:val="000B11AC"/>
    <w:rsid w:val="000B2276"/>
    <w:rsid w:val="000B4BDC"/>
    <w:rsid w:val="000B5340"/>
    <w:rsid w:val="000B5D03"/>
    <w:rsid w:val="000B78C1"/>
    <w:rsid w:val="000C173D"/>
    <w:rsid w:val="000C37FD"/>
    <w:rsid w:val="000C4027"/>
    <w:rsid w:val="000C782C"/>
    <w:rsid w:val="000D1A91"/>
    <w:rsid w:val="000D3D55"/>
    <w:rsid w:val="000D3E16"/>
    <w:rsid w:val="000D41DE"/>
    <w:rsid w:val="000D4B63"/>
    <w:rsid w:val="000D6567"/>
    <w:rsid w:val="000D6A1A"/>
    <w:rsid w:val="000D71C6"/>
    <w:rsid w:val="000E03B1"/>
    <w:rsid w:val="000E30AD"/>
    <w:rsid w:val="000E45D6"/>
    <w:rsid w:val="000F02D7"/>
    <w:rsid w:val="000F17A1"/>
    <w:rsid w:val="000F2191"/>
    <w:rsid w:val="000F32DE"/>
    <w:rsid w:val="000F5BDF"/>
    <w:rsid w:val="00101523"/>
    <w:rsid w:val="001017D4"/>
    <w:rsid w:val="001018DE"/>
    <w:rsid w:val="0010242D"/>
    <w:rsid w:val="0010365C"/>
    <w:rsid w:val="00103D95"/>
    <w:rsid w:val="00104905"/>
    <w:rsid w:val="00114D9C"/>
    <w:rsid w:val="0011657E"/>
    <w:rsid w:val="0012011D"/>
    <w:rsid w:val="001407A4"/>
    <w:rsid w:val="00144DF1"/>
    <w:rsid w:val="00150631"/>
    <w:rsid w:val="001520B2"/>
    <w:rsid w:val="0015615B"/>
    <w:rsid w:val="00157857"/>
    <w:rsid w:val="00161394"/>
    <w:rsid w:val="00161BB8"/>
    <w:rsid w:val="001644C0"/>
    <w:rsid w:val="00172DEB"/>
    <w:rsid w:val="00172E81"/>
    <w:rsid w:val="00173243"/>
    <w:rsid w:val="00174F26"/>
    <w:rsid w:val="001752DA"/>
    <w:rsid w:val="001759A9"/>
    <w:rsid w:val="00175BCA"/>
    <w:rsid w:val="00177BBA"/>
    <w:rsid w:val="00177DFA"/>
    <w:rsid w:val="001825DD"/>
    <w:rsid w:val="001916E3"/>
    <w:rsid w:val="00193D9B"/>
    <w:rsid w:val="00193DC2"/>
    <w:rsid w:val="001A02F2"/>
    <w:rsid w:val="001A0C6E"/>
    <w:rsid w:val="001A12EC"/>
    <w:rsid w:val="001A2BA9"/>
    <w:rsid w:val="001A7AE8"/>
    <w:rsid w:val="001B49DD"/>
    <w:rsid w:val="001B5819"/>
    <w:rsid w:val="001C12D0"/>
    <w:rsid w:val="001C2209"/>
    <w:rsid w:val="001C2AA5"/>
    <w:rsid w:val="001C576F"/>
    <w:rsid w:val="001C5BFD"/>
    <w:rsid w:val="001C6747"/>
    <w:rsid w:val="001C694A"/>
    <w:rsid w:val="001D0063"/>
    <w:rsid w:val="001D0DF0"/>
    <w:rsid w:val="001E1B52"/>
    <w:rsid w:val="001E56E5"/>
    <w:rsid w:val="001E6030"/>
    <w:rsid w:val="001F03CF"/>
    <w:rsid w:val="001F0F41"/>
    <w:rsid w:val="001F35EB"/>
    <w:rsid w:val="001F6EAF"/>
    <w:rsid w:val="002034E8"/>
    <w:rsid w:val="00206086"/>
    <w:rsid w:val="00206252"/>
    <w:rsid w:val="00210D74"/>
    <w:rsid w:val="00211CEF"/>
    <w:rsid w:val="00212C17"/>
    <w:rsid w:val="0021410A"/>
    <w:rsid w:val="0021428E"/>
    <w:rsid w:val="002175BA"/>
    <w:rsid w:val="00221FA7"/>
    <w:rsid w:val="0022739C"/>
    <w:rsid w:val="00227FC3"/>
    <w:rsid w:val="00232045"/>
    <w:rsid w:val="00233522"/>
    <w:rsid w:val="00234398"/>
    <w:rsid w:val="002436C5"/>
    <w:rsid w:val="00243F97"/>
    <w:rsid w:val="00245464"/>
    <w:rsid w:val="00245BB1"/>
    <w:rsid w:val="00245FB1"/>
    <w:rsid w:val="002519A2"/>
    <w:rsid w:val="00251E24"/>
    <w:rsid w:val="00254474"/>
    <w:rsid w:val="00254E18"/>
    <w:rsid w:val="0025534F"/>
    <w:rsid w:val="00255AFC"/>
    <w:rsid w:val="0025709D"/>
    <w:rsid w:val="00257D31"/>
    <w:rsid w:val="00263352"/>
    <w:rsid w:val="00265A67"/>
    <w:rsid w:val="0027241E"/>
    <w:rsid w:val="00272C00"/>
    <w:rsid w:val="00273EF3"/>
    <w:rsid w:val="00274FE4"/>
    <w:rsid w:val="00276253"/>
    <w:rsid w:val="00282E72"/>
    <w:rsid w:val="0028636B"/>
    <w:rsid w:val="002903B3"/>
    <w:rsid w:val="002948FF"/>
    <w:rsid w:val="00295444"/>
    <w:rsid w:val="002A0728"/>
    <w:rsid w:val="002A0D29"/>
    <w:rsid w:val="002A16C3"/>
    <w:rsid w:val="002A17BF"/>
    <w:rsid w:val="002A4698"/>
    <w:rsid w:val="002A7A9E"/>
    <w:rsid w:val="002B1040"/>
    <w:rsid w:val="002B2D3C"/>
    <w:rsid w:val="002B50D0"/>
    <w:rsid w:val="002B65FC"/>
    <w:rsid w:val="002C6B7F"/>
    <w:rsid w:val="002C7A08"/>
    <w:rsid w:val="002D027D"/>
    <w:rsid w:val="002D31C3"/>
    <w:rsid w:val="002D33D3"/>
    <w:rsid w:val="002D4172"/>
    <w:rsid w:val="002D426A"/>
    <w:rsid w:val="002D4716"/>
    <w:rsid w:val="002D6180"/>
    <w:rsid w:val="002D6461"/>
    <w:rsid w:val="002D6609"/>
    <w:rsid w:val="002E1178"/>
    <w:rsid w:val="002E4258"/>
    <w:rsid w:val="002E4355"/>
    <w:rsid w:val="002E6FB4"/>
    <w:rsid w:val="002E7D0A"/>
    <w:rsid w:val="002F4080"/>
    <w:rsid w:val="002F73CD"/>
    <w:rsid w:val="002F7765"/>
    <w:rsid w:val="00304BDA"/>
    <w:rsid w:val="00311CC9"/>
    <w:rsid w:val="00321A9A"/>
    <w:rsid w:val="00322364"/>
    <w:rsid w:val="00323064"/>
    <w:rsid w:val="00324BF8"/>
    <w:rsid w:val="003274B9"/>
    <w:rsid w:val="00331FE3"/>
    <w:rsid w:val="003368C2"/>
    <w:rsid w:val="00341A64"/>
    <w:rsid w:val="00354F7E"/>
    <w:rsid w:val="00357201"/>
    <w:rsid w:val="0036379B"/>
    <w:rsid w:val="0036635E"/>
    <w:rsid w:val="003702DA"/>
    <w:rsid w:val="003721C8"/>
    <w:rsid w:val="00380195"/>
    <w:rsid w:val="00381243"/>
    <w:rsid w:val="003840C0"/>
    <w:rsid w:val="00385096"/>
    <w:rsid w:val="00386CCE"/>
    <w:rsid w:val="00387840"/>
    <w:rsid w:val="003949A8"/>
    <w:rsid w:val="00395467"/>
    <w:rsid w:val="00396B64"/>
    <w:rsid w:val="00397618"/>
    <w:rsid w:val="003A122C"/>
    <w:rsid w:val="003A156A"/>
    <w:rsid w:val="003A1DCA"/>
    <w:rsid w:val="003A4DD7"/>
    <w:rsid w:val="003A6A31"/>
    <w:rsid w:val="003A7B16"/>
    <w:rsid w:val="003B0F86"/>
    <w:rsid w:val="003B4C29"/>
    <w:rsid w:val="003B5540"/>
    <w:rsid w:val="003B607F"/>
    <w:rsid w:val="003B6F41"/>
    <w:rsid w:val="003B7AC6"/>
    <w:rsid w:val="003C1182"/>
    <w:rsid w:val="003C2F82"/>
    <w:rsid w:val="003C34EA"/>
    <w:rsid w:val="003C457B"/>
    <w:rsid w:val="003C6AC9"/>
    <w:rsid w:val="003D2929"/>
    <w:rsid w:val="003D3073"/>
    <w:rsid w:val="003D3BCB"/>
    <w:rsid w:val="003D5580"/>
    <w:rsid w:val="003D7C2F"/>
    <w:rsid w:val="003D7E7D"/>
    <w:rsid w:val="003E015D"/>
    <w:rsid w:val="003E50CF"/>
    <w:rsid w:val="003E7222"/>
    <w:rsid w:val="003E7837"/>
    <w:rsid w:val="003F13F5"/>
    <w:rsid w:val="003F1892"/>
    <w:rsid w:val="003F1C1A"/>
    <w:rsid w:val="003F25F7"/>
    <w:rsid w:val="003F33D5"/>
    <w:rsid w:val="003F5A02"/>
    <w:rsid w:val="003F6242"/>
    <w:rsid w:val="003F6994"/>
    <w:rsid w:val="00402105"/>
    <w:rsid w:val="00403356"/>
    <w:rsid w:val="004104CE"/>
    <w:rsid w:val="0041159A"/>
    <w:rsid w:val="00411A86"/>
    <w:rsid w:val="00414FAE"/>
    <w:rsid w:val="004152EC"/>
    <w:rsid w:val="00424235"/>
    <w:rsid w:val="004243AA"/>
    <w:rsid w:val="00424F68"/>
    <w:rsid w:val="00426473"/>
    <w:rsid w:val="00427242"/>
    <w:rsid w:val="00427BF1"/>
    <w:rsid w:val="004300F1"/>
    <w:rsid w:val="004306B1"/>
    <w:rsid w:val="00430C92"/>
    <w:rsid w:val="00431D7D"/>
    <w:rsid w:val="00432D1B"/>
    <w:rsid w:val="00433668"/>
    <w:rsid w:val="00435ADF"/>
    <w:rsid w:val="0043733F"/>
    <w:rsid w:val="00442039"/>
    <w:rsid w:val="004425BC"/>
    <w:rsid w:val="0044437A"/>
    <w:rsid w:val="00444BEB"/>
    <w:rsid w:val="004455E0"/>
    <w:rsid w:val="004560DF"/>
    <w:rsid w:val="00456D7D"/>
    <w:rsid w:val="00461130"/>
    <w:rsid w:val="004637B9"/>
    <w:rsid w:val="00465320"/>
    <w:rsid w:val="00471960"/>
    <w:rsid w:val="00474816"/>
    <w:rsid w:val="00475A45"/>
    <w:rsid w:val="004825EE"/>
    <w:rsid w:val="00485105"/>
    <w:rsid w:val="00485A20"/>
    <w:rsid w:val="00486C3B"/>
    <w:rsid w:val="00493A16"/>
    <w:rsid w:val="00497779"/>
    <w:rsid w:val="004A0A11"/>
    <w:rsid w:val="004B13E9"/>
    <w:rsid w:val="004B29FC"/>
    <w:rsid w:val="004B362E"/>
    <w:rsid w:val="004B4317"/>
    <w:rsid w:val="004B5A5F"/>
    <w:rsid w:val="004B68C1"/>
    <w:rsid w:val="004B68C9"/>
    <w:rsid w:val="004C67FF"/>
    <w:rsid w:val="004C7A50"/>
    <w:rsid w:val="004D2972"/>
    <w:rsid w:val="004D5477"/>
    <w:rsid w:val="004D7699"/>
    <w:rsid w:val="004E0FF3"/>
    <w:rsid w:val="004E248C"/>
    <w:rsid w:val="004E26E1"/>
    <w:rsid w:val="004E3213"/>
    <w:rsid w:val="004E4795"/>
    <w:rsid w:val="004E48F5"/>
    <w:rsid w:val="004E48F9"/>
    <w:rsid w:val="004F0049"/>
    <w:rsid w:val="004F0ADE"/>
    <w:rsid w:val="004F6041"/>
    <w:rsid w:val="004F6AA4"/>
    <w:rsid w:val="00503ECC"/>
    <w:rsid w:val="00504A48"/>
    <w:rsid w:val="00506346"/>
    <w:rsid w:val="0050667A"/>
    <w:rsid w:val="00506896"/>
    <w:rsid w:val="0051039A"/>
    <w:rsid w:val="0051500B"/>
    <w:rsid w:val="00523FE1"/>
    <w:rsid w:val="00525B52"/>
    <w:rsid w:val="00526218"/>
    <w:rsid w:val="005268D7"/>
    <w:rsid w:val="0053072F"/>
    <w:rsid w:val="00542DB6"/>
    <w:rsid w:val="00547CB1"/>
    <w:rsid w:val="00547F26"/>
    <w:rsid w:val="00551055"/>
    <w:rsid w:val="00554C5C"/>
    <w:rsid w:val="00555B41"/>
    <w:rsid w:val="00566553"/>
    <w:rsid w:val="00566A06"/>
    <w:rsid w:val="005700C6"/>
    <w:rsid w:val="0057044E"/>
    <w:rsid w:val="00570DBE"/>
    <w:rsid w:val="0057159F"/>
    <w:rsid w:val="00573C90"/>
    <w:rsid w:val="0058231D"/>
    <w:rsid w:val="00583CB9"/>
    <w:rsid w:val="00584FF9"/>
    <w:rsid w:val="00585985"/>
    <w:rsid w:val="00586051"/>
    <w:rsid w:val="00586FC1"/>
    <w:rsid w:val="00591085"/>
    <w:rsid w:val="005926BB"/>
    <w:rsid w:val="005A09B9"/>
    <w:rsid w:val="005A14BB"/>
    <w:rsid w:val="005A3539"/>
    <w:rsid w:val="005B068F"/>
    <w:rsid w:val="005B1374"/>
    <w:rsid w:val="005B22FD"/>
    <w:rsid w:val="005D622D"/>
    <w:rsid w:val="005E1ADB"/>
    <w:rsid w:val="005E2501"/>
    <w:rsid w:val="005F15A7"/>
    <w:rsid w:val="005F40F0"/>
    <w:rsid w:val="005F5AEB"/>
    <w:rsid w:val="005F5D9E"/>
    <w:rsid w:val="006008C5"/>
    <w:rsid w:val="00601A1F"/>
    <w:rsid w:val="00604263"/>
    <w:rsid w:val="006044C1"/>
    <w:rsid w:val="006053A7"/>
    <w:rsid w:val="006053AF"/>
    <w:rsid w:val="006079C8"/>
    <w:rsid w:val="00611DAB"/>
    <w:rsid w:val="00612590"/>
    <w:rsid w:val="0061607F"/>
    <w:rsid w:val="006232D5"/>
    <w:rsid w:val="00634481"/>
    <w:rsid w:val="00634DF7"/>
    <w:rsid w:val="00635610"/>
    <w:rsid w:val="006363E6"/>
    <w:rsid w:val="006373FB"/>
    <w:rsid w:val="006459D1"/>
    <w:rsid w:val="0064789E"/>
    <w:rsid w:val="006531B9"/>
    <w:rsid w:val="00656E04"/>
    <w:rsid w:val="00657047"/>
    <w:rsid w:val="00660C18"/>
    <w:rsid w:val="006625CA"/>
    <w:rsid w:val="0066611F"/>
    <w:rsid w:val="00680498"/>
    <w:rsid w:val="006815C8"/>
    <w:rsid w:val="0068571A"/>
    <w:rsid w:val="00687AF0"/>
    <w:rsid w:val="006920A8"/>
    <w:rsid w:val="0069310D"/>
    <w:rsid w:val="006943B2"/>
    <w:rsid w:val="00694F76"/>
    <w:rsid w:val="006950C1"/>
    <w:rsid w:val="00696356"/>
    <w:rsid w:val="00697CB6"/>
    <w:rsid w:val="006A3092"/>
    <w:rsid w:val="006A78F8"/>
    <w:rsid w:val="006B0F7E"/>
    <w:rsid w:val="006B2F82"/>
    <w:rsid w:val="006B3543"/>
    <w:rsid w:val="006B6767"/>
    <w:rsid w:val="006C1A1E"/>
    <w:rsid w:val="006C20C9"/>
    <w:rsid w:val="006C357E"/>
    <w:rsid w:val="006C66E2"/>
    <w:rsid w:val="006D0145"/>
    <w:rsid w:val="006D13B9"/>
    <w:rsid w:val="006D23EC"/>
    <w:rsid w:val="006D3A09"/>
    <w:rsid w:val="006D3FB8"/>
    <w:rsid w:val="006D5EBA"/>
    <w:rsid w:val="006E3078"/>
    <w:rsid w:val="006E56B4"/>
    <w:rsid w:val="006E685C"/>
    <w:rsid w:val="006E6D93"/>
    <w:rsid w:val="006F1C5C"/>
    <w:rsid w:val="006F3D7A"/>
    <w:rsid w:val="006F4015"/>
    <w:rsid w:val="006F5314"/>
    <w:rsid w:val="006F702D"/>
    <w:rsid w:val="00701658"/>
    <w:rsid w:val="00702F42"/>
    <w:rsid w:val="00706212"/>
    <w:rsid w:val="007103AD"/>
    <w:rsid w:val="007106F5"/>
    <w:rsid w:val="007119E3"/>
    <w:rsid w:val="00713DB4"/>
    <w:rsid w:val="00722E23"/>
    <w:rsid w:val="00726370"/>
    <w:rsid w:val="00731320"/>
    <w:rsid w:val="00734DCA"/>
    <w:rsid w:val="00741384"/>
    <w:rsid w:val="00741D26"/>
    <w:rsid w:val="00745741"/>
    <w:rsid w:val="00746C3B"/>
    <w:rsid w:val="00750D2B"/>
    <w:rsid w:val="0075287B"/>
    <w:rsid w:val="00752C50"/>
    <w:rsid w:val="00754E00"/>
    <w:rsid w:val="00761456"/>
    <w:rsid w:val="00763416"/>
    <w:rsid w:val="00763A43"/>
    <w:rsid w:val="00767C8D"/>
    <w:rsid w:val="00772EB1"/>
    <w:rsid w:val="007759D5"/>
    <w:rsid w:val="00783925"/>
    <w:rsid w:val="007841C1"/>
    <w:rsid w:val="007867BD"/>
    <w:rsid w:val="00787325"/>
    <w:rsid w:val="00791168"/>
    <w:rsid w:val="007944CD"/>
    <w:rsid w:val="007A0084"/>
    <w:rsid w:val="007A30EB"/>
    <w:rsid w:val="007A33C6"/>
    <w:rsid w:val="007A66C7"/>
    <w:rsid w:val="007B12D1"/>
    <w:rsid w:val="007B251B"/>
    <w:rsid w:val="007B36BE"/>
    <w:rsid w:val="007B3E00"/>
    <w:rsid w:val="007B3E68"/>
    <w:rsid w:val="007B50DF"/>
    <w:rsid w:val="007B563C"/>
    <w:rsid w:val="007B6EAB"/>
    <w:rsid w:val="007C0425"/>
    <w:rsid w:val="007C06E9"/>
    <w:rsid w:val="007C3AD8"/>
    <w:rsid w:val="007C7D86"/>
    <w:rsid w:val="007D1E14"/>
    <w:rsid w:val="007D3072"/>
    <w:rsid w:val="007D4790"/>
    <w:rsid w:val="007D77BF"/>
    <w:rsid w:val="007E26D0"/>
    <w:rsid w:val="007E448B"/>
    <w:rsid w:val="007F1604"/>
    <w:rsid w:val="007F3B0F"/>
    <w:rsid w:val="007F6537"/>
    <w:rsid w:val="0080035A"/>
    <w:rsid w:val="0080289D"/>
    <w:rsid w:val="008043E6"/>
    <w:rsid w:val="00804E9A"/>
    <w:rsid w:val="008064A9"/>
    <w:rsid w:val="00815CA9"/>
    <w:rsid w:val="00817278"/>
    <w:rsid w:val="00824E07"/>
    <w:rsid w:val="008257E9"/>
    <w:rsid w:val="008259DB"/>
    <w:rsid w:val="00840AC6"/>
    <w:rsid w:val="00843E3E"/>
    <w:rsid w:val="00844104"/>
    <w:rsid w:val="0084468B"/>
    <w:rsid w:val="008456FA"/>
    <w:rsid w:val="00846A7B"/>
    <w:rsid w:val="00851DAA"/>
    <w:rsid w:val="00855769"/>
    <w:rsid w:val="00855E69"/>
    <w:rsid w:val="008568D1"/>
    <w:rsid w:val="008604EF"/>
    <w:rsid w:val="00861166"/>
    <w:rsid w:val="00862787"/>
    <w:rsid w:val="008645AF"/>
    <w:rsid w:val="008654DE"/>
    <w:rsid w:val="00875D4F"/>
    <w:rsid w:val="008762DD"/>
    <w:rsid w:val="00883A35"/>
    <w:rsid w:val="00883F77"/>
    <w:rsid w:val="00884961"/>
    <w:rsid w:val="008909A7"/>
    <w:rsid w:val="00890B42"/>
    <w:rsid w:val="0089779E"/>
    <w:rsid w:val="008A0861"/>
    <w:rsid w:val="008A1601"/>
    <w:rsid w:val="008A2405"/>
    <w:rsid w:val="008A327A"/>
    <w:rsid w:val="008A3AAF"/>
    <w:rsid w:val="008A541D"/>
    <w:rsid w:val="008A7ADE"/>
    <w:rsid w:val="008A7C53"/>
    <w:rsid w:val="008B082C"/>
    <w:rsid w:val="008B3FAD"/>
    <w:rsid w:val="008B7CB7"/>
    <w:rsid w:val="008C01F8"/>
    <w:rsid w:val="008C25AD"/>
    <w:rsid w:val="008C7F16"/>
    <w:rsid w:val="008D00B7"/>
    <w:rsid w:val="008D533D"/>
    <w:rsid w:val="008D5874"/>
    <w:rsid w:val="008D594C"/>
    <w:rsid w:val="008E1027"/>
    <w:rsid w:val="008E1DC8"/>
    <w:rsid w:val="008E273A"/>
    <w:rsid w:val="008F3B3B"/>
    <w:rsid w:val="008F6C1D"/>
    <w:rsid w:val="008F78D9"/>
    <w:rsid w:val="00903EB5"/>
    <w:rsid w:val="00904196"/>
    <w:rsid w:val="00905334"/>
    <w:rsid w:val="00906604"/>
    <w:rsid w:val="00906BE5"/>
    <w:rsid w:val="00906EA6"/>
    <w:rsid w:val="00911A91"/>
    <w:rsid w:val="00913DBD"/>
    <w:rsid w:val="00915946"/>
    <w:rsid w:val="00924999"/>
    <w:rsid w:val="0093161A"/>
    <w:rsid w:val="00932A21"/>
    <w:rsid w:val="00937B19"/>
    <w:rsid w:val="00937E87"/>
    <w:rsid w:val="0094014B"/>
    <w:rsid w:val="009412D7"/>
    <w:rsid w:val="009434CC"/>
    <w:rsid w:val="00950D32"/>
    <w:rsid w:val="009536EA"/>
    <w:rsid w:val="009537CB"/>
    <w:rsid w:val="00953E34"/>
    <w:rsid w:val="00955FAE"/>
    <w:rsid w:val="00963A96"/>
    <w:rsid w:val="00965C06"/>
    <w:rsid w:val="00966C6C"/>
    <w:rsid w:val="00967464"/>
    <w:rsid w:val="00967959"/>
    <w:rsid w:val="00975AE7"/>
    <w:rsid w:val="0097707E"/>
    <w:rsid w:val="00984723"/>
    <w:rsid w:val="00986AEB"/>
    <w:rsid w:val="00986B5F"/>
    <w:rsid w:val="009873F4"/>
    <w:rsid w:val="00987971"/>
    <w:rsid w:val="0099356C"/>
    <w:rsid w:val="00994ECC"/>
    <w:rsid w:val="009A3494"/>
    <w:rsid w:val="009A51D5"/>
    <w:rsid w:val="009A5449"/>
    <w:rsid w:val="009A57F1"/>
    <w:rsid w:val="009A74AD"/>
    <w:rsid w:val="009B2AB7"/>
    <w:rsid w:val="009B45C0"/>
    <w:rsid w:val="009B5CB1"/>
    <w:rsid w:val="009D2501"/>
    <w:rsid w:val="009D3C5F"/>
    <w:rsid w:val="009D47CB"/>
    <w:rsid w:val="009D49E2"/>
    <w:rsid w:val="009D4AA2"/>
    <w:rsid w:val="009D7548"/>
    <w:rsid w:val="009E1076"/>
    <w:rsid w:val="009E13D4"/>
    <w:rsid w:val="009E1A9C"/>
    <w:rsid w:val="009E3203"/>
    <w:rsid w:val="009E3327"/>
    <w:rsid w:val="009E3850"/>
    <w:rsid w:val="009E6900"/>
    <w:rsid w:val="009F2D58"/>
    <w:rsid w:val="009F74B0"/>
    <w:rsid w:val="009F7843"/>
    <w:rsid w:val="00A03B82"/>
    <w:rsid w:val="00A064C1"/>
    <w:rsid w:val="00A0749F"/>
    <w:rsid w:val="00A11826"/>
    <w:rsid w:val="00A11B13"/>
    <w:rsid w:val="00A14840"/>
    <w:rsid w:val="00A14C12"/>
    <w:rsid w:val="00A208D2"/>
    <w:rsid w:val="00A2105C"/>
    <w:rsid w:val="00A22AB5"/>
    <w:rsid w:val="00A260B2"/>
    <w:rsid w:val="00A26625"/>
    <w:rsid w:val="00A30C2D"/>
    <w:rsid w:val="00A3125E"/>
    <w:rsid w:val="00A34C52"/>
    <w:rsid w:val="00A3507A"/>
    <w:rsid w:val="00A412BF"/>
    <w:rsid w:val="00A41621"/>
    <w:rsid w:val="00A427FE"/>
    <w:rsid w:val="00A455D1"/>
    <w:rsid w:val="00A46DE9"/>
    <w:rsid w:val="00A47963"/>
    <w:rsid w:val="00A50236"/>
    <w:rsid w:val="00A50AC5"/>
    <w:rsid w:val="00A52342"/>
    <w:rsid w:val="00A552CF"/>
    <w:rsid w:val="00A60055"/>
    <w:rsid w:val="00A6184A"/>
    <w:rsid w:val="00A62F2D"/>
    <w:rsid w:val="00A638A6"/>
    <w:rsid w:val="00A63ABE"/>
    <w:rsid w:val="00A70BFF"/>
    <w:rsid w:val="00A714E1"/>
    <w:rsid w:val="00A72405"/>
    <w:rsid w:val="00A74987"/>
    <w:rsid w:val="00A7533D"/>
    <w:rsid w:val="00A82E83"/>
    <w:rsid w:val="00A833BD"/>
    <w:rsid w:val="00A843BD"/>
    <w:rsid w:val="00A844EE"/>
    <w:rsid w:val="00A84BDF"/>
    <w:rsid w:val="00A863BC"/>
    <w:rsid w:val="00A900A9"/>
    <w:rsid w:val="00A902C0"/>
    <w:rsid w:val="00A93395"/>
    <w:rsid w:val="00A94B8A"/>
    <w:rsid w:val="00A96A20"/>
    <w:rsid w:val="00AA38D2"/>
    <w:rsid w:val="00AA397D"/>
    <w:rsid w:val="00AA4DD4"/>
    <w:rsid w:val="00AA773E"/>
    <w:rsid w:val="00AB7686"/>
    <w:rsid w:val="00AB7AAC"/>
    <w:rsid w:val="00AC0F52"/>
    <w:rsid w:val="00AC1446"/>
    <w:rsid w:val="00AC5ABB"/>
    <w:rsid w:val="00AC7F52"/>
    <w:rsid w:val="00AD154C"/>
    <w:rsid w:val="00AD1851"/>
    <w:rsid w:val="00AD1C83"/>
    <w:rsid w:val="00AD1D20"/>
    <w:rsid w:val="00AD3D71"/>
    <w:rsid w:val="00AE036A"/>
    <w:rsid w:val="00AE2F9B"/>
    <w:rsid w:val="00AE35E1"/>
    <w:rsid w:val="00AE48F8"/>
    <w:rsid w:val="00AE53B0"/>
    <w:rsid w:val="00AF072C"/>
    <w:rsid w:val="00B01F17"/>
    <w:rsid w:val="00B02503"/>
    <w:rsid w:val="00B02DFD"/>
    <w:rsid w:val="00B0511A"/>
    <w:rsid w:val="00B11683"/>
    <w:rsid w:val="00B14B45"/>
    <w:rsid w:val="00B16E8D"/>
    <w:rsid w:val="00B31A8F"/>
    <w:rsid w:val="00B353DF"/>
    <w:rsid w:val="00B37609"/>
    <w:rsid w:val="00B402BC"/>
    <w:rsid w:val="00B40B90"/>
    <w:rsid w:val="00B410BB"/>
    <w:rsid w:val="00B43972"/>
    <w:rsid w:val="00B4509A"/>
    <w:rsid w:val="00B50D2C"/>
    <w:rsid w:val="00B555C1"/>
    <w:rsid w:val="00B60C8E"/>
    <w:rsid w:val="00B61ACD"/>
    <w:rsid w:val="00B63470"/>
    <w:rsid w:val="00B65E0A"/>
    <w:rsid w:val="00B6745A"/>
    <w:rsid w:val="00B733F5"/>
    <w:rsid w:val="00B74EA6"/>
    <w:rsid w:val="00B755EB"/>
    <w:rsid w:val="00B7669D"/>
    <w:rsid w:val="00B81923"/>
    <w:rsid w:val="00B8222C"/>
    <w:rsid w:val="00B90588"/>
    <w:rsid w:val="00B94BFD"/>
    <w:rsid w:val="00B9507F"/>
    <w:rsid w:val="00B96748"/>
    <w:rsid w:val="00B973BF"/>
    <w:rsid w:val="00B97548"/>
    <w:rsid w:val="00B978CD"/>
    <w:rsid w:val="00BA1F0C"/>
    <w:rsid w:val="00BB1301"/>
    <w:rsid w:val="00BC5900"/>
    <w:rsid w:val="00BC7580"/>
    <w:rsid w:val="00BD7B27"/>
    <w:rsid w:val="00BE1ACC"/>
    <w:rsid w:val="00BE2398"/>
    <w:rsid w:val="00BE5C43"/>
    <w:rsid w:val="00BE7A67"/>
    <w:rsid w:val="00BF0067"/>
    <w:rsid w:val="00BF40C0"/>
    <w:rsid w:val="00BF5F06"/>
    <w:rsid w:val="00BF7A47"/>
    <w:rsid w:val="00C0081C"/>
    <w:rsid w:val="00C03A13"/>
    <w:rsid w:val="00C03E81"/>
    <w:rsid w:val="00C10728"/>
    <w:rsid w:val="00C129C2"/>
    <w:rsid w:val="00C1328D"/>
    <w:rsid w:val="00C13970"/>
    <w:rsid w:val="00C155CA"/>
    <w:rsid w:val="00C15B78"/>
    <w:rsid w:val="00C166A0"/>
    <w:rsid w:val="00C201F2"/>
    <w:rsid w:val="00C205E5"/>
    <w:rsid w:val="00C219F3"/>
    <w:rsid w:val="00C27460"/>
    <w:rsid w:val="00C30728"/>
    <w:rsid w:val="00C3332E"/>
    <w:rsid w:val="00C35981"/>
    <w:rsid w:val="00C4008A"/>
    <w:rsid w:val="00C42BC4"/>
    <w:rsid w:val="00C44D30"/>
    <w:rsid w:val="00C57606"/>
    <w:rsid w:val="00C6137B"/>
    <w:rsid w:val="00C617DD"/>
    <w:rsid w:val="00C6528B"/>
    <w:rsid w:val="00C65338"/>
    <w:rsid w:val="00C6623D"/>
    <w:rsid w:val="00C66BD2"/>
    <w:rsid w:val="00C675EB"/>
    <w:rsid w:val="00C714D8"/>
    <w:rsid w:val="00C73F39"/>
    <w:rsid w:val="00C81231"/>
    <w:rsid w:val="00C82240"/>
    <w:rsid w:val="00C8334F"/>
    <w:rsid w:val="00C84130"/>
    <w:rsid w:val="00C90695"/>
    <w:rsid w:val="00C935BB"/>
    <w:rsid w:val="00C946C4"/>
    <w:rsid w:val="00CA3983"/>
    <w:rsid w:val="00CA3B35"/>
    <w:rsid w:val="00CA3D53"/>
    <w:rsid w:val="00CA4112"/>
    <w:rsid w:val="00CA4CC6"/>
    <w:rsid w:val="00CA727C"/>
    <w:rsid w:val="00CB081F"/>
    <w:rsid w:val="00CB2E58"/>
    <w:rsid w:val="00CB3E86"/>
    <w:rsid w:val="00CB6070"/>
    <w:rsid w:val="00CC061B"/>
    <w:rsid w:val="00CC0655"/>
    <w:rsid w:val="00CC17FF"/>
    <w:rsid w:val="00CC2524"/>
    <w:rsid w:val="00CC2F8C"/>
    <w:rsid w:val="00CC4384"/>
    <w:rsid w:val="00CC6E54"/>
    <w:rsid w:val="00CD47B5"/>
    <w:rsid w:val="00CD7BF1"/>
    <w:rsid w:val="00CE6C57"/>
    <w:rsid w:val="00CE7B0E"/>
    <w:rsid w:val="00CF310A"/>
    <w:rsid w:val="00CF3DEE"/>
    <w:rsid w:val="00D04DBE"/>
    <w:rsid w:val="00D108E8"/>
    <w:rsid w:val="00D11851"/>
    <w:rsid w:val="00D120D9"/>
    <w:rsid w:val="00D125D6"/>
    <w:rsid w:val="00D12B64"/>
    <w:rsid w:val="00D174DD"/>
    <w:rsid w:val="00D209FA"/>
    <w:rsid w:val="00D24A06"/>
    <w:rsid w:val="00D251B7"/>
    <w:rsid w:val="00D25996"/>
    <w:rsid w:val="00D336B8"/>
    <w:rsid w:val="00D373B9"/>
    <w:rsid w:val="00D40CE2"/>
    <w:rsid w:val="00D411A8"/>
    <w:rsid w:val="00D45022"/>
    <w:rsid w:val="00D4572A"/>
    <w:rsid w:val="00D45F28"/>
    <w:rsid w:val="00D51205"/>
    <w:rsid w:val="00D51795"/>
    <w:rsid w:val="00D54A57"/>
    <w:rsid w:val="00D56F9C"/>
    <w:rsid w:val="00D56FAE"/>
    <w:rsid w:val="00D61789"/>
    <w:rsid w:val="00D6622A"/>
    <w:rsid w:val="00D67D0E"/>
    <w:rsid w:val="00D67E23"/>
    <w:rsid w:val="00D70DD9"/>
    <w:rsid w:val="00D714B4"/>
    <w:rsid w:val="00D72ADC"/>
    <w:rsid w:val="00D72C44"/>
    <w:rsid w:val="00D7460B"/>
    <w:rsid w:val="00D756FC"/>
    <w:rsid w:val="00D76F0E"/>
    <w:rsid w:val="00D76FA1"/>
    <w:rsid w:val="00D77F35"/>
    <w:rsid w:val="00D8085B"/>
    <w:rsid w:val="00D8269A"/>
    <w:rsid w:val="00D90CA9"/>
    <w:rsid w:val="00D9669D"/>
    <w:rsid w:val="00D96FDB"/>
    <w:rsid w:val="00D97587"/>
    <w:rsid w:val="00DA0193"/>
    <w:rsid w:val="00DA2A0C"/>
    <w:rsid w:val="00DA3518"/>
    <w:rsid w:val="00DA4B4B"/>
    <w:rsid w:val="00DA514A"/>
    <w:rsid w:val="00DA6115"/>
    <w:rsid w:val="00DA64B8"/>
    <w:rsid w:val="00DA7305"/>
    <w:rsid w:val="00DA7910"/>
    <w:rsid w:val="00DB0EB5"/>
    <w:rsid w:val="00DB0FAE"/>
    <w:rsid w:val="00DB224B"/>
    <w:rsid w:val="00DB3EF9"/>
    <w:rsid w:val="00DB57EA"/>
    <w:rsid w:val="00DB62D0"/>
    <w:rsid w:val="00DB6461"/>
    <w:rsid w:val="00DB6F92"/>
    <w:rsid w:val="00DB6FC8"/>
    <w:rsid w:val="00DB77FD"/>
    <w:rsid w:val="00DC012E"/>
    <w:rsid w:val="00DC020D"/>
    <w:rsid w:val="00DC23BE"/>
    <w:rsid w:val="00DC2B92"/>
    <w:rsid w:val="00DD26D3"/>
    <w:rsid w:val="00DD30DD"/>
    <w:rsid w:val="00DD5D75"/>
    <w:rsid w:val="00DD7472"/>
    <w:rsid w:val="00DD76CF"/>
    <w:rsid w:val="00DE3586"/>
    <w:rsid w:val="00DE52A9"/>
    <w:rsid w:val="00DE700C"/>
    <w:rsid w:val="00DE7F65"/>
    <w:rsid w:val="00DF0BF7"/>
    <w:rsid w:val="00DF3DB4"/>
    <w:rsid w:val="00DF5645"/>
    <w:rsid w:val="00DF7B9D"/>
    <w:rsid w:val="00E013F7"/>
    <w:rsid w:val="00E04E99"/>
    <w:rsid w:val="00E05A6C"/>
    <w:rsid w:val="00E1206F"/>
    <w:rsid w:val="00E17C5A"/>
    <w:rsid w:val="00E20B1D"/>
    <w:rsid w:val="00E23C0F"/>
    <w:rsid w:val="00E2488C"/>
    <w:rsid w:val="00E249E9"/>
    <w:rsid w:val="00E26F6A"/>
    <w:rsid w:val="00E272D8"/>
    <w:rsid w:val="00E27BE4"/>
    <w:rsid w:val="00E30171"/>
    <w:rsid w:val="00E3319D"/>
    <w:rsid w:val="00E35824"/>
    <w:rsid w:val="00E358BD"/>
    <w:rsid w:val="00E40E7D"/>
    <w:rsid w:val="00E41E73"/>
    <w:rsid w:val="00E432BB"/>
    <w:rsid w:val="00E439A1"/>
    <w:rsid w:val="00E4424E"/>
    <w:rsid w:val="00E50229"/>
    <w:rsid w:val="00E506E5"/>
    <w:rsid w:val="00E52B80"/>
    <w:rsid w:val="00E575E1"/>
    <w:rsid w:val="00E657A3"/>
    <w:rsid w:val="00E7040C"/>
    <w:rsid w:val="00E71030"/>
    <w:rsid w:val="00E75379"/>
    <w:rsid w:val="00E7592E"/>
    <w:rsid w:val="00E76182"/>
    <w:rsid w:val="00E8007F"/>
    <w:rsid w:val="00E81EA5"/>
    <w:rsid w:val="00E832ED"/>
    <w:rsid w:val="00E86673"/>
    <w:rsid w:val="00E90807"/>
    <w:rsid w:val="00E9202C"/>
    <w:rsid w:val="00E92AAB"/>
    <w:rsid w:val="00EA08D9"/>
    <w:rsid w:val="00EA4C75"/>
    <w:rsid w:val="00EA75AE"/>
    <w:rsid w:val="00EC0DD3"/>
    <w:rsid w:val="00EC0F3D"/>
    <w:rsid w:val="00EC44CB"/>
    <w:rsid w:val="00EC5955"/>
    <w:rsid w:val="00EC6456"/>
    <w:rsid w:val="00EC7D23"/>
    <w:rsid w:val="00ED015F"/>
    <w:rsid w:val="00ED1C16"/>
    <w:rsid w:val="00ED27A2"/>
    <w:rsid w:val="00EE0AB7"/>
    <w:rsid w:val="00EE2C9F"/>
    <w:rsid w:val="00EE55AD"/>
    <w:rsid w:val="00EE67BD"/>
    <w:rsid w:val="00EE682C"/>
    <w:rsid w:val="00EE6A3B"/>
    <w:rsid w:val="00EF51C9"/>
    <w:rsid w:val="00F00382"/>
    <w:rsid w:val="00F0614D"/>
    <w:rsid w:val="00F07FB9"/>
    <w:rsid w:val="00F11CA2"/>
    <w:rsid w:val="00F17CAA"/>
    <w:rsid w:val="00F24102"/>
    <w:rsid w:val="00F24934"/>
    <w:rsid w:val="00F26B8F"/>
    <w:rsid w:val="00F3404A"/>
    <w:rsid w:val="00F3625A"/>
    <w:rsid w:val="00F369B7"/>
    <w:rsid w:val="00F43051"/>
    <w:rsid w:val="00F47457"/>
    <w:rsid w:val="00F51892"/>
    <w:rsid w:val="00F53EFA"/>
    <w:rsid w:val="00F54EEB"/>
    <w:rsid w:val="00F61D3E"/>
    <w:rsid w:val="00F62BE3"/>
    <w:rsid w:val="00F63BF7"/>
    <w:rsid w:val="00F6445F"/>
    <w:rsid w:val="00F64CF8"/>
    <w:rsid w:val="00F65050"/>
    <w:rsid w:val="00F65D56"/>
    <w:rsid w:val="00F66C3B"/>
    <w:rsid w:val="00F66C67"/>
    <w:rsid w:val="00F70CF3"/>
    <w:rsid w:val="00F71C8E"/>
    <w:rsid w:val="00F80F98"/>
    <w:rsid w:val="00F84A92"/>
    <w:rsid w:val="00F86209"/>
    <w:rsid w:val="00F86BFD"/>
    <w:rsid w:val="00F8778A"/>
    <w:rsid w:val="00F90B77"/>
    <w:rsid w:val="00F90ECA"/>
    <w:rsid w:val="00F9243D"/>
    <w:rsid w:val="00F93377"/>
    <w:rsid w:val="00F96143"/>
    <w:rsid w:val="00F97534"/>
    <w:rsid w:val="00FA4134"/>
    <w:rsid w:val="00FA430B"/>
    <w:rsid w:val="00FA78A6"/>
    <w:rsid w:val="00FA7E6D"/>
    <w:rsid w:val="00FB3D6E"/>
    <w:rsid w:val="00FB428E"/>
    <w:rsid w:val="00FB65C1"/>
    <w:rsid w:val="00FC7C72"/>
    <w:rsid w:val="00FC7E3C"/>
    <w:rsid w:val="00FD6557"/>
    <w:rsid w:val="00FE0190"/>
    <w:rsid w:val="00FE0878"/>
    <w:rsid w:val="00FE3C91"/>
    <w:rsid w:val="00FE55D5"/>
    <w:rsid w:val="00FE5C2A"/>
    <w:rsid w:val="00FE78F8"/>
    <w:rsid w:val="00FE7B6E"/>
    <w:rsid w:val="00FF0958"/>
    <w:rsid w:val="00FF0BB9"/>
    <w:rsid w:val="00FF1515"/>
    <w:rsid w:val="00FF4DDA"/>
    <w:rsid w:val="00FF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20A7"/>
  <w15:docId w15:val="{8C490BFD-263A-4CDA-AEBE-B67EB4B1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rPr>
      <w:rFonts w:ascii="Times New Roman" w:eastAsia="Times New Roman" w:hAnsi="Times New Roman"/>
      <w:sz w:val="24"/>
      <w:szCs w:val="24"/>
    </w:r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eastAsia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eastAsia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cs="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 w:type="paragraph" w:customStyle="1" w:styleId="Default">
    <w:name w:val="Default"/>
    <w:rsid w:val="001C576F"/>
    <w:pPr>
      <w:autoSpaceDE w:val="0"/>
      <w:autoSpaceDN w:val="0"/>
      <w:adjustRightInd w:val="0"/>
      <w:spacing w:after="0" w:line="240" w:lineRule="auto"/>
      <w:ind w:left="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AD1851"/>
    <w:rPr>
      <w:sz w:val="16"/>
      <w:szCs w:val="16"/>
    </w:rPr>
  </w:style>
  <w:style w:type="paragraph" w:styleId="CommentText">
    <w:name w:val="annotation text"/>
    <w:basedOn w:val="Normal"/>
    <w:link w:val="CommentTextChar"/>
    <w:uiPriority w:val="99"/>
    <w:semiHidden/>
    <w:unhideWhenUsed/>
    <w:rsid w:val="00AD1851"/>
    <w:rPr>
      <w:sz w:val="20"/>
      <w:szCs w:val="20"/>
    </w:rPr>
  </w:style>
  <w:style w:type="character" w:customStyle="1" w:styleId="CommentTextChar">
    <w:name w:val="Comment Text Char"/>
    <w:basedOn w:val="DefaultParagraphFont"/>
    <w:link w:val="CommentText"/>
    <w:uiPriority w:val="99"/>
    <w:semiHidden/>
    <w:rsid w:val="00AD185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D1851"/>
    <w:rPr>
      <w:b/>
      <w:bCs/>
    </w:rPr>
  </w:style>
  <w:style w:type="character" w:customStyle="1" w:styleId="CommentSubjectChar">
    <w:name w:val="Comment Subject Char"/>
    <w:basedOn w:val="CommentTextChar"/>
    <w:link w:val="CommentSubject"/>
    <w:uiPriority w:val="99"/>
    <w:semiHidden/>
    <w:rsid w:val="00AD1851"/>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88147">
      <w:bodyDiv w:val="1"/>
      <w:marLeft w:val="0"/>
      <w:marRight w:val="0"/>
      <w:marTop w:val="0"/>
      <w:marBottom w:val="0"/>
      <w:divBdr>
        <w:top w:val="none" w:sz="0" w:space="0" w:color="auto"/>
        <w:left w:val="none" w:sz="0" w:space="0" w:color="auto"/>
        <w:bottom w:val="none" w:sz="0" w:space="0" w:color="auto"/>
        <w:right w:val="none" w:sz="0" w:space="0" w:color="auto"/>
      </w:divBdr>
    </w:div>
    <w:div w:id="809593507">
      <w:bodyDiv w:val="1"/>
      <w:marLeft w:val="0"/>
      <w:marRight w:val="0"/>
      <w:marTop w:val="0"/>
      <w:marBottom w:val="0"/>
      <w:divBdr>
        <w:top w:val="none" w:sz="0" w:space="0" w:color="auto"/>
        <w:left w:val="none" w:sz="0" w:space="0" w:color="auto"/>
        <w:bottom w:val="none" w:sz="0" w:space="0" w:color="auto"/>
        <w:right w:val="none" w:sz="0" w:space="0" w:color="auto"/>
      </w:divBdr>
    </w:div>
    <w:div w:id="17810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48364-4A66-4033-AF64-A7A3B7D36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5</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Mail</dc:creator>
  <cp:lastModifiedBy>Lauren Frank</cp:lastModifiedBy>
  <cp:revision>9</cp:revision>
  <cp:lastPrinted>2020-10-07T19:44:00Z</cp:lastPrinted>
  <dcterms:created xsi:type="dcterms:W3CDTF">2020-12-29T16:25:00Z</dcterms:created>
  <dcterms:modified xsi:type="dcterms:W3CDTF">2020-12-31T20:58:00Z</dcterms:modified>
</cp:coreProperties>
</file>