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71DE3" w:rsidRDefault="001C2209" w:rsidP="001C2209">
      <w:pPr>
        <w:pStyle w:val="Header"/>
        <w:tabs>
          <w:tab w:val="left" w:pos="720"/>
        </w:tabs>
        <w:jc w:val="center"/>
        <w:rPr>
          <w:rFonts w:cs="Times New Roman"/>
        </w:rPr>
      </w:pPr>
      <w:bookmarkStart w:id="0" w:name="_GoBack"/>
      <w:bookmarkEnd w:id="0"/>
      <w:r w:rsidRPr="00471DE3">
        <w:rPr>
          <w:rFonts w:cs="Times New Roman"/>
        </w:rPr>
        <w:t>A</w:t>
      </w:r>
      <w:r w:rsidR="00E712BC" w:rsidRPr="00471DE3">
        <w:rPr>
          <w:rFonts w:cs="Times New Roman"/>
          <w:b/>
        </w:rPr>
        <w:t xml:space="preserve"> </w:t>
      </w:r>
      <w:r w:rsidR="00353C7C" w:rsidRPr="00471DE3">
        <w:rPr>
          <w:rFonts w:cs="Times New Roman"/>
          <w:b/>
        </w:rPr>
        <w:t>PUBLIC</w:t>
      </w:r>
      <w:r w:rsidR="00353C7C" w:rsidRPr="00471DE3">
        <w:rPr>
          <w:rFonts w:cs="Times New Roman"/>
        </w:rPr>
        <w:t xml:space="preserve"> </w:t>
      </w:r>
      <w:r w:rsidRPr="00471DE3">
        <w:rPr>
          <w:rFonts w:cs="Times New Roman"/>
        </w:rPr>
        <w:t xml:space="preserve">meeting of the Brick Township Board </w:t>
      </w:r>
      <w:r w:rsidR="0004534B" w:rsidRPr="00471DE3">
        <w:rPr>
          <w:rFonts w:cs="Times New Roman"/>
        </w:rPr>
        <w:t>of Adjustment</w:t>
      </w:r>
    </w:p>
    <w:p w:rsidR="007E134E" w:rsidRPr="00471DE3" w:rsidRDefault="00621997" w:rsidP="001C2209">
      <w:pPr>
        <w:pStyle w:val="Header"/>
        <w:tabs>
          <w:tab w:val="left" w:pos="720"/>
        </w:tabs>
        <w:jc w:val="center"/>
        <w:rPr>
          <w:rFonts w:cs="Times New Roman"/>
        </w:rPr>
      </w:pPr>
      <w:r w:rsidRPr="00471DE3">
        <w:rPr>
          <w:rFonts w:cs="Times New Roman"/>
        </w:rPr>
        <w:t>Was</w:t>
      </w:r>
      <w:r w:rsidR="00072EF8" w:rsidRPr="00471DE3">
        <w:rPr>
          <w:rFonts w:cs="Times New Roman"/>
        </w:rPr>
        <w:t xml:space="preserve"> held on Wednesday</w:t>
      </w:r>
      <w:r w:rsidR="00353C7C" w:rsidRPr="00471DE3">
        <w:rPr>
          <w:rFonts w:cs="Times New Roman"/>
          <w:b/>
        </w:rPr>
        <w:t xml:space="preserve">, </w:t>
      </w:r>
      <w:r w:rsidR="00B42945" w:rsidRPr="00471DE3">
        <w:rPr>
          <w:rFonts w:cs="Times New Roman"/>
          <w:b/>
        </w:rPr>
        <w:t>September 2, 2020</w:t>
      </w:r>
      <w:r w:rsidR="00F51675" w:rsidRPr="00471DE3">
        <w:rPr>
          <w:rFonts w:cs="Times New Roman"/>
          <w:b/>
        </w:rPr>
        <w:t xml:space="preserve"> at</w:t>
      </w:r>
      <w:r w:rsidR="00D460C9" w:rsidRPr="00471DE3">
        <w:rPr>
          <w:rFonts w:cs="Times New Roman"/>
        </w:rPr>
        <w:t xml:space="preserve"> Brick Township </w:t>
      </w:r>
      <w:r w:rsidR="008E404D" w:rsidRPr="00471DE3">
        <w:rPr>
          <w:rFonts w:cs="Times New Roman"/>
        </w:rPr>
        <w:t>Municipal Building</w:t>
      </w:r>
    </w:p>
    <w:p w:rsidR="001C2209" w:rsidRPr="00471DE3" w:rsidRDefault="008E404D" w:rsidP="001C2209">
      <w:pPr>
        <w:pStyle w:val="Header"/>
        <w:tabs>
          <w:tab w:val="left" w:pos="720"/>
        </w:tabs>
        <w:jc w:val="center"/>
        <w:rPr>
          <w:rFonts w:cs="Times New Roman"/>
        </w:rPr>
      </w:pPr>
      <w:r w:rsidRPr="00471DE3">
        <w:rPr>
          <w:rFonts w:cs="Times New Roman"/>
        </w:rPr>
        <w:t>401</w:t>
      </w:r>
      <w:r w:rsidR="007E134E" w:rsidRPr="00471DE3">
        <w:rPr>
          <w:rFonts w:cs="Times New Roman"/>
        </w:rPr>
        <w:t xml:space="preserve"> Chambers Bridge Road</w:t>
      </w:r>
      <w:r w:rsidR="00C62321" w:rsidRPr="00471DE3">
        <w:rPr>
          <w:rFonts w:cs="Times New Roman"/>
        </w:rPr>
        <w:t xml:space="preserve"> Virtually through Zoom. </w:t>
      </w:r>
    </w:p>
    <w:p w:rsidR="001C2209" w:rsidRPr="00471DE3" w:rsidRDefault="001C2209" w:rsidP="001C2209">
      <w:pPr>
        <w:pStyle w:val="Header"/>
        <w:tabs>
          <w:tab w:val="left" w:pos="720"/>
        </w:tabs>
        <w:jc w:val="center"/>
        <w:rPr>
          <w:rFonts w:cs="Times New Roman"/>
        </w:rPr>
      </w:pPr>
      <w:r w:rsidRPr="00471DE3">
        <w:rPr>
          <w:rFonts w:cs="Times New Roman"/>
        </w:rPr>
        <w:t xml:space="preserve">The meeting was called to order at </w:t>
      </w:r>
      <w:r w:rsidR="005C7FD8" w:rsidRPr="00471DE3">
        <w:rPr>
          <w:rFonts w:cs="Times New Roman"/>
        </w:rPr>
        <w:t>7:</w:t>
      </w:r>
      <w:r w:rsidR="00FE74EB" w:rsidRPr="00471DE3">
        <w:rPr>
          <w:rFonts w:cs="Times New Roman"/>
        </w:rPr>
        <w:t>00</w:t>
      </w:r>
      <w:r w:rsidR="007E134E" w:rsidRPr="00471DE3">
        <w:rPr>
          <w:rFonts w:cs="Times New Roman"/>
        </w:rPr>
        <w:t xml:space="preserve"> PM</w:t>
      </w:r>
      <w:r w:rsidRPr="00471DE3">
        <w:rPr>
          <w:rFonts w:cs="Times New Roman"/>
        </w:rPr>
        <w:t>.</w:t>
      </w:r>
    </w:p>
    <w:p w:rsidR="001C2209" w:rsidRPr="00471DE3" w:rsidRDefault="001C2209" w:rsidP="001C2209">
      <w:pPr>
        <w:pStyle w:val="Header"/>
        <w:tabs>
          <w:tab w:val="left" w:pos="720"/>
        </w:tabs>
        <w:jc w:val="center"/>
        <w:rPr>
          <w:rFonts w:cs="Times New Roman"/>
        </w:rPr>
      </w:pPr>
    </w:p>
    <w:p w:rsidR="00B91316" w:rsidRPr="00471DE3" w:rsidRDefault="005C7FD8" w:rsidP="001C2209">
      <w:pPr>
        <w:rPr>
          <w:rFonts w:cs="Times New Roman"/>
        </w:rPr>
      </w:pPr>
      <w:r w:rsidRPr="00471DE3">
        <w:rPr>
          <w:rFonts w:cs="Times New Roman"/>
        </w:rPr>
        <w:t xml:space="preserve">Chairman </w:t>
      </w:r>
      <w:r w:rsidR="00C51A36" w:rsidRPr="00471DE3">
        <w:rPr>
          <w:rFonts w:cs="Times New Roman"/>
        </w:rPr>
        <w:t>Chadwick</w:t>
      </w:r>
      <w:r w:rsidR="00B91316" w:rsidRPr="00471DE3">
        <w:rPr>
          <w:rFonts w:cs="Times New Roman"/>
        </w:rPr>
        <w:t xml:space="preserve"> called the meeting to order</w:t>
      </w:r>
      <w:r w:rsidRPr="00471DE3">
        <w:rPr>
          <w:rFonts w:cs="Times New Roman"/>
        </w:rPr>
        <w:t>.</w:t>
      </w:r>
      <w:r w:rsidR="00D051F7" w:rsidRPr="00471DE3">
        <w:rPr>
          <w:rFonts w:cs="Times New Roman"/>
        </w:rPr>
        <w:t xml:space="preserve"> </w:t>
      </w:r>
      <w:r w:rsidRPr="00471DE3">
        <w:rPr>
          <w:rFonts w:cs="Times New Roman"/>
        </w:rPr>
        <w:t xml:space="preserve"> H</w:t>
      </w:r>
      <w:r w:rsidR="007E134E" w:rsidRPr="00471DE3">
        <w:rPr>
          <w:rFonts w:cs="Times New Roman"/>
        </w:rPr>
        <w:t>e</w:t>
      </w:r>
      <w:r w:rsidR="0004534B" w:rsidRPr="00471DE3">
        <w:rPr>
          <w:rFonts w:cs="Times New Roman"/>
        </w:rPr>
        <w:t xml:space="preserve"> led the Salute to the flag and </w:t>
      </w:r>
      <w:r w:rsidR="00B91316" w:rsidRPr="00471DE3">
        <w:rPr>
          <w:rFonts w:cs="Times New Roman"/>
        </w:rPr>
        <w:t>read the following Open Public Meetings Act Statement.</w:t>
      </w:r>
    </w:p>
    <w:p w:rsidR="00B91316" w:rsidRPr="00471DE3" w:rsidRDefault="00621997" w:rsidP="001C2209">
      <w:pPr>
        <w:rPr>
          <w:rFonts w:cs="Times New Roman"/>
        </w:rPr>
      </w:pPr>
      <w:r w:rsidRPr="00471DE3">
        <w:rPr>
          <w:rFonts w:cs="Times New Roman"/>
        </w:rPr>
        <w:t>Pursuant</w:t>
      </w:r>
      <w:r w:rsidR="00B91316" w:rsidRPr="00471DE3">
        <w:rPr>
          <w:rFonts w:cs="Times New Roman"/>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471DE3" w:rsidRDefault="0004534B" w:rsidP="001C2209">
      <w:pPr>
        <w:rPr>
          <w:rFonts w:cs="Times New Roman"/>
        </w:rPr>
      </w:pPr>
      <w:r w:rsidRPr="00471DE3">
        <w:rPr>
          <w:rFonts w:cs="Times New Roman"/>
        </w:rPr>
        <w:t xml:space="preserve"> </w:t>
      </w:r>
    </w:p>
    <w:p w:rsidR="004B3528" w:rsidRPr="00471DE3" w:rsidRDefault="004B3528" w:rsidP="001C2209">
      <w:pPr>
        <w:rPr>
          <w:rFonts w:cs="Times New Roman"/>
        </w:rPr>
      </w:pPr>
      <w:r w:rsidRPr="00471DE3">
        <w:rPr>
          <w:rFonts w:cs="Times New Roman"/>
        </w:rPr>
        <w:t xml:space="preserve">Mr. </w:t>
      </w:r>
      <w:r w:rsidR="00C51A36" w:rsidRPr="00471DE3">
        <w:rPr>
          <w:rFonts w:cs="Times New Roman"/>
        </w:rPr>
        <w:t xml:space="preserve">Chadwick </w:t>
      </w:r>
      <w:r w:rsidRPr="00471DE3">
        <w:rPr>
          <w:rFonts w:cs="Times New Roman"/>
        </w:rPr>
        <w:t>read a statement from the Insurance Company on proper meeting conduct.</w:t>
      </w:r>
    </w:p>
    <w:p w:rsidR="004B3528" w:rsidRPr="00471DE3" w:rsidRDefault="004B3528" w:rsidP="001C2209">
      <w:pPr>
        <w:rPr>
          <w:rFonts w:cs="Times New Roman"/>
        </w:rPr>
      </w:pPr>
    </w:p>
    <w:p w:rsidR="001C2209" w:rsidRPr="00471DE3" w:rsidRDefault="00B91316" w:rsidP="001C2209">
      <w:pPr>
        <w:rPr>
          <w:rFonts w:cs="Times New Roman"/>
        </w:rPr>
      </w:pPr>
      <w:r w:rsidRPr="00471DE3">
        <w:rPr>
          <w:rFonts w:cs="Times New Roman"/>
        </w:rPr>
        <w:t>The Roll was called</w:t>
      </w:r>
    </w:p>
    <w:p w:rsidR="00F51675" w:rsidRPr="00471DE3" w:rsidRDefault="00F51675" w:rsidP="00432D1B">
      <w:pPr>
        <w:rPr>
          <w:rFonts w:cs="Times New Roman"/>
          <w:b/>
          <w:u w:val="single"/>
        </w:rPr>
      </w:pPr>
    </w:p>
    <w:p w:rsidR="0043733F" w:rsidRPr="00471DE3" w:rsidRDefault="002F7765" w:rsidP="00432D1B">
      <w:pPr>
        <w:rPr>
          <w:rFonts w:cs="Times New Roman"/>
          <w:b/>
          <w:u w:val="single"/>
        </w:rPr>
      </w:pPr>
      <w:r w:rsidRPr="00471DE3">
        <w:rPr>
          <w:rFonts w:cs="Times New Roman"/>
          <w:b/>
          <w:u w:val="single"/>
        </w:rPr>
        <w:t>MEMBERS PRESENT</w:t>
      </w:r>
    </w:p>
    <w:p w:rsidR="005C3A75" w:rsidRPr="00471DE3" w:rsidRDefault="005C3A75" w:rsidP="005C3A75">
      <w:pPr>
        <w:rPr>
          <w:rFonts w:cs="Times New Roman"/>
          <w:color w:val="000000" w:themeColor="text1"/>
        </w:rPr>
      </w:pPr>
      <w:r w:rsidRPr="00471DE3">
        <w:rPr>
          <w:rFonts w:cs="Times New Roman"/>
          <w:color w:val="000000" w:themeColor="text1"/>
        </w:rPr>
        <w:t>David Chadwick</w:t>
      </w:r>
    </w:p>
    <w:p w:rsidR="00FE74EB" w:rsidRPr="00471DE3" w:rsidRDefault="00FE74EB" w:rsidP="00FE74EB">
      <w:pPr>
        <w:rPr>
          <w:rFonts w:cs="Times New Roman"/>
          <w:color w:val="000000" w:themeColor="text1"/>
        </w:rPr>
      </w:pPr>
      <w:r w:rsidRPr="00471DE3">
        <w:rPr>
          <w:rFonts w:cs="Times New Roman"/>
          <w:color w:val="000000" w:themeColor="text1"/>
        </w:rPr>
        <w:t>Frank Mizer</w:t>
      </w:r>
    </w:p>
    <w:p w:rsidR="00A67B5C" w:rsidRPr="00471DE3" w:rsidRDefault="00A67B5C" w:rsidP="005C3A75">
      <w:pPr>
        <w:rPr>
          <w:rFonts w:cs="Times New Roman"/>
          <w:color w:val="000000" w:themeColor="text1"/>
        </w:rPr>
      </w:pPr>
      <w:r w:rsidRPr="00471DE3">
        <w:rPr>
          <w:rFonts w:cs="Times New Roman"/>
          <w:color w:val="000000" w:themeColor="text1"/>
        </w:rPr>
        <w:t>Mike Jamnik</w:t>
      </w:r>
    </w:p>
    <w:p w:rsidR="00FE74EB" w:rsidRPr="00471DE3" w:rsidRDefault="00FE74EB" w:rsidP="00FE74EB">
      <w:pPr>
        <w:rPr>
          <w:rFonts w:cs="Times New Roman"/>
        </w:rPr>
      </w:pPr>
      <w:r w:rsidRPr="00471DE3">
        <w:rPr>
          <w:rFonts w:cs="Times New Roman"/>
        </w:rPr>
        <w:t>Dawn Marie White</w:t>
      </w:r>
    </w:p>
    <w:p w:rsidR="00BA5BC0" w:rsidRPr="00471DE3" w:rsidRDefault="00BA5BC0" w:rsidP="00642D0B">
      <w:pPr>
        <w:rPr>
          <w:rFonts w:cs="Times New Roman"/>
          <w:color w:val="000000" w:themeColor="text1"/>
        </w:rPr>
      </w:pPr>
      <w:r w:rsidRPr="00471DE3">
        <w:rPr>
          <w:rFonts w:cs="Times New Roman"/>
          <w:color w:val="000000" w:themeColor="text1"/>
        </w:rPr>
        <w:t>Carl Anderson</w:t>
      </w:r>
    </w:p>
    <w:p w:rsidR="00FE74EB" w:rsidRPr="00471DE3" w:rsidRDefault="00FE74EB" w:rsidP="00FE74EB">
      <w:pPr>
        <w:rPr>
          <w:rFonts w:cs="Times New Roman"/>
          <w:color w:val="000000" w:themeColor="text1"/>
        </w:rPr>
      </w:pPr>
      <w:r w:rsidRPr="00471DE3">
        <w:rPr>
          <w:rFonts w:cs="Times New Roman"/>
          <w:color w:val="000000" w:themeColor="text1"/>
        </w:rPr>
        <w:t>Louis Sorrentino</w:t>
      </w:r>
    </w:p>
    <w:p w:rsidR="00B767B1" w:rsidRPr="00471DE3" w:rsidRDefault="00B767B1" w:rsidP="00B767B1">
      <w:pPr>
        <w:rPr>
          <w:rFonts w:cs="Times New Roman"/>
          <w:color w:val="000000" w:themeColor="text1"/>
        </w:rPr>
      </w:pPr>
      <w:r w:rsidRPr="00471DE3">
        <w:rPr>
          <w:rFonts w:cs="Times New Roman"/>
          <w:color w:val="000000" w:themeColor="text1"/>
        </w:rPr>
        <w:t>Michele Strassheim</w:t>
      </w:r>
      <w:r w:rsidR="00A67B5C" w:rsidRPr="00471DE3">
        <w:rPr>
          <w:rFonts w:cs="Times New Roman"/>
          <w:color w:val="000000" w:themeColor="text1"/>
        </w:rPr>
        <w:t xml:space="preserve"> </w:t>
      </w:r>
    </w:p>
    <w:p w:rsidR="00A71748" w:rsidRPr="00471DE3" w:rsidRDefault="00A71748" w:rsidP="00B767B1">
      <w:pPr>
        <w:rPr>
          <w:rFonts w:cs="Times New Roman"/>
          <w:color w:val="000000" w:themeColor="text1"/>
        </w:rPr>
      </w:pPr>
      <w:r w:rsidRPr="00471DE3">
        <w:rPr>
          <w:rFonts w:cs="Times New Roman"/>
          <w:color w:val="000000" w:themeColor="text1"/>
        </w:rPr>
        <w:t xml:space="preserve">Darren Caffery, Alt </w:t>
      </w:r>
      <w:r w:rsidR="00A67B5C" w:rsidRPr="00471DE3">
        <w:rPr>
          <w:rFonts w:cs="Times New Roman"/>
          <w:color w:val="000000" w:themeColor="text1"/>
        </w:rPr>
        <w:t>1</w:t>
      </w:r>
    </w:p>
    <w:p w:rsidR="00A67B5C" w:rsidRPr="00471DE3" w:rsidRDefault="00A67B5C" w:rsidP="00B767B1">
      <w:pPr>
        <w:rPr>
          <w:rFonts w:cs="Times New Roman"/>
          <w:color w:val="000000" w:themeColor="text1"/>
        </w:rPr>
      </w:pPr>
      <w:r w:rsidRPr="00471DE3">
        <w:rPr>
          <w:rFonts w:cs="Times New Roman"/>
          <w:color w:val="000000" w:themeColor="text1"/>
        </w:rPr>
        <w:t>Mark Starr, Alt 2</w:t>
      </w:r>
    </w:p>
    <w:p w:rsidR="0035206D" w:rsidRPr="00471DE3" w:rsidRDefault="0035206D">
      <w:pPr>
        <w:rPr>
          <w:rFonts w:cs="Times New Roman"/>
          <w:b/>
          <w:u w:val="single"/>
        </w:rPr>
      </w:pPr>
    </w:p>
    <w:p w:rsidR="00A863BC" w:rsidRPr="00471DE3" w:rsidRDefault="002F7765">
      <w:pPr>
        <w:rPr>
          <w:rFonts w:cs="Times New Roman"/>
          <w:b/>
          <w:u w:val="single"/>
        </w:rPr>
      </w:pPr>
      <w:r w:rsidRPr="00471DE3">
        <w:rPr>
          <w:rFonts w:cs="Times New Roman"/>
          <w:b/>
          <w:u w:val="single"/>
        </w:rPr>
        <w:t>ALSO PRESENT</w:t>
      </w:r>
    </w:p>
    <w:p w:rsidR="008D594C" w:rsidRPr="00471DE3" w:rsidRDefault="00C51A36" w:rsidP="001C2209">
      <w:pPr>
        <w:pStyle w:val="Header"/>
        <w:tabs>
          <w:tab w:val="left" w:pos="720"/>
        </w:tabs>
        <w:rPr>
          <w:rFonts w:cs="Times New Roman"/>
        </w:rPr>
      </w:pPr>
      <w:r w:rsidRPr="00471DE3">
        <w:rPr>
          <w:rFonts w:cs="Times New Roman"/>
        </w:rPr>
        <w:t xml:space="preserve">John Miller, Esq. </w:t>
      </w:r>
    </w:p>
    <w:p w:rsidR="008D594C" w:rsidRPr="00471DE3" w:rsidRDefault="00A71748" w:rsidP="001C2209">
      <w:pPr>
        <w:pStyle w:val="Header"/>
        <w:tabs>
          <w:tab w:val="left" w:pos="720"/>
        </w:tabs>
        <w:rPr>
          <w:rFonts w:cs="Times New Roman"/>
        </w:rPr>
      </w:pPr>
      <w:r w:rsidRPr="00471DE3">
        <w:rPr>
          <w:rFonts w:cs="Times New Roman"/>
        </w:rPr>
        <w:t xml:space="preserve">Brian </w:t>
      </w:r>
      <w:r w:rsidR="003C2335" w:rsidRPr="00471DE3">
        <w:rPr>
          <w:rFonts w:cs="Times New Roman"/>
        </w:rPr>
        <w:t>Boccanfuso</w:t>
      </w:r>
      <w:r w:rsidR="008D594C" w:rsidRPr="00471DE3">
        <w:rPr>
          <w:rFonts w:cs="Times New Roman"/>
        </w:rPr>
        <w:t>, PE</w:t>
      </w:r>
      <w:r w:rsidR="00BA1737" w:rsidRPr="00471DE3">
        <w:rPr>
          <w:rFonts w:cs="Times New Roman"/>
        </w:rPr>
        <w:t>, CME Engineering</w:t>
      </w:r>
    </w:p>
    <w:p w:rsidR="00E878BA" w:rsidRPr="00471DE3" w:rsidRDefault="00E878BA" w:rsidP="001C2209">
      <w:pPr>
        <w:pStyle w:val="Header"/>
        <w:tabs>
          <w:tab w:val="left" w:pos="720"/>
        </w:tabs>
        <w:rPr>
          <w:rFonts w:cs="Times New Roman"/>
        </w:rPr>
      </w:pPr>
      <w:r w:rsidRPr="00471DE3">
        <w:rPr>
          <w:rFonts w:cs="Times New Roman"/>
        </w:rPr>
        <w:t>Christopher Romano</w:t>
      </w:r>
      <w:r w:rsidR="002C3202" w:rsidRPr="00471DE3">
        <w:rPr>
          <w:rFonts w:cs="Times New Roman"/>
        </w:rPr>
        <w:t>, Zoning Officer</w:t>
      </w:r>
    </w:p>
    <w:p w:rsidR="001C2209" w:rsidRPr="00471DE3" w:rsidRDefault="00CC2F8C" w:rsidP="001C2209">
      <w:pPr>
        <w:pStyle w:val="Header"/>
        <w:tabs>
          <w:tab w:val="left" w:pos="720"/>
        </w:tabs>
        <w:rPr>
          <w:rFonts w:cs="Times New Roman"/>
        </w:rPr>
      </w:pPr>
      <w:r w:rsidRPr="00471DE3">
        <w:rPr>
          <w:rFonts w:cs="Times New Roman"/>
        </w:rPr>
        <w:t>Denise Sweet</w:t>
      </w:r>
      <w:r w:rsidR="00905334" w:rsidRPr="00471DE3">
        <w:rPr>
          <w:rFonts w:cs="Times New Roman"/>
        </w:rPr>
        <w:t>, Court</w:t>
      </w:r>
      <w:r w:rsidR="001C2209" w:rsidRPr="00471DE3">
        <w:rPr>
          <w:rFonts w:cs="Times New Roman"/>
        </w:rPr>
        <w:t xml:space="preserve"> Reporter</w:t>
      </w:r>
    </w:p>
    <w:p w:rsidR="001C2209" w:rsidRPr="00471DE3" w:rsidRDefault="00AE7E0A" w:rsidP="001C2209">
      <w:pPr>
        <w:pStyle w:val="Header"/>
        <w:tabs>
          <w:tab w:val="left" w:pos="720"/>
        </w:tabs>
        <w:rPr>
          <w:rFonts w:cs="Times New Roman"/>
        </w:rPr>
      </w:pPr>
      <w:r w:rsidRPr="00471DE3">
        <w:rPr>
          <w:rFonts w:cs="Times New Roman"/>
        </w:rPr>
        <w:t>Pam O’Neill,</w:t>
      </w:r>
      <w:r w:rsidR="00CC2F8C" w:rsidRPr="00471DE3">
        <w:rPr>
          <w:rFonts w:cs="Times New Roman"/>
        </w:rPr>
        <w:t xml:space="preserve"> Secretary</w:t>
      </w:r>
    </w:p>
    <w:p w:rsidR="00647708" w:rsidRPr="00471DE3" w:rsidRDefault="00647708" w:rsidP="001C2209">
      <w:pPr>
        <w:pStyle w:val="Header"/>
        <w:tabs>
          <w:tab w:val="left" w:pos="720"/>
        </w:tabs>
        <w:rPr>
          <w:rFonts w:cs="Times New Roman"/>
        </w:rPr>
      </w:pPr>
    </w:p>
    <w:p w:rsidR="007F3167" w:rsidRPr="00471DE3" w:rsidRDefault="007F3167" w:rsidP="001C2209">
      <w:pPr>
        <w:pStyle w:val="Header"/>
        <w:tabs>
          <w:tab w:val="left" w:pos="720"/>
        </w:tabs>
        <w:rPr>
          <w:rFonts w:cs="Times New Roman"/>
        </w:rPr>
      </w:pPr>
      <w:r w:rsidRPr="00471DE3">
        <w:rPr>
          <w:rFonts w:cs="Times New Roman"/>
        </w:rPr>
        <w:t>The Board Professionals were sworn</w:t>
      </w:r>
      <w:r w:rsidR="0035206D" w:rsidRPr="00471DE3">
        <w:rPr>
          <w:rFonts w:cs="Times New Roman"/>
        </w:rPr>
        <w:t>.</w:t>
      </w:r>
    </w:p>
    <w:p w:rsidR="00064886" w:rsidRPr="00471DE3" w:rsidRDefault="00064886" w:rsidP="00A97B4F">
      <w:pPr>
        <w:pStyle w:val="BodyText"/>
        <w:jc w:val="left"/>
        <w:rPr>
          <w:rFonts w:ascii="Times New Roman" w:hAnsi="Times New Roman" w:cs="Times New Roman"/>
          <w:b/>
          <w:u w:val="single"/>
        </w:rPr>
      </w:pPr>
    </w:p>
    <w:p w:rsidR="00A97B4F" w:rsidRPr="00471DE3" w:rsidRDefault="00A97B4F" w:rsidP="00A97B4F">
      <w:pPr>
        <w:pStyle w:val="BodyText"/>
        <w:jc w:val="left"/>
        <w:rPr>
          <w:rFonts w:ascii="Times New Roman" w:hAnsi="Times New Roman" w:cs="Times New Roman"/>
          <w:b/>
          <w:u w:val="single"/>
        </w:rPr>
      </w:pPr>
      <w:r w:rsidRPr="00471DE3">
        <w:rPr>
          <w:rFonts w:ascii="Times New Roman" w:hAnsi="Times New Roman" w:cs="Times New Roman"/>
          <w:b/>
          <w:u w:val="single"/>
        </w:rPr>
        <w:t>OLD  BUSINESS</w:t>
      </w:r>
      <w:r w:rsidR="00F51675" w:rsidRPr="00471DE3">
        <w:rPr>
          <w:rFonts w:ascii="Times New Roman" w:hAnsi="Times New Roman" w:cs="Times New Roman"/>
          <w:b/>
          <w:u w:val="single"/>
        </w:rPr>
        <w:t>:</w:t>
      </w:r>
    </w:p>
    <w:p w:rsidR="00401296" w:rsidRPr="00471DE3" w:rsidRDefault="00401296" w:rsidP="00A97B4F">
      <w:pPr>
        <w:pStyle w:val="BodyText"/>
        <w:jc w:val="left"/>
        <w:rPr>
          <w:rFonts w:ascii="Times New Roman" w:hAnsi="Times New Roman" w:cs="Times New Roman"/>
          <w:b/>
        </w:rPr>
      </w:pPr>
    </w:p>
    <w:p w:rsidR="00136D59" w:rsidRPr="00471DE3" w:rsidRDefault="00136D59" w:rsidP="00A97B4F">
      <w:pPr>
        <w:pStyle w:val="BodyText"/>
        <w:jc w:val="left"/>
        <w:rPr>
          <w:rFonts w:ascii="Times New Roman" w:hAnsi="Times New Roman" w:cs="Times New Roman"/>
          <w:b/>
        </w:rPr>
      </w:pPr>
      <w:r w:rsidRPr="00471DE3">
        <w:rPr>
          <w:rFonts w:ascii="Times New Roman" w:hAnsi="Times New Roman" w:cs="Times New Roman"/>
          <w:b/>
        </w:rPr>
        <w:t>VOUCHERS</w:t>
      </w:r>
      <w:r w:rsidR="0035206D" w:rsidRPr="00471DE3">
        <w:rPr>
          <w:rFonts w:ascii="Times New Roman" w:hAnsi="Times New Roman" w:cs="Times New Roman"/>
          <w:b/>
        </w:rPr>
        <w:t>:</w:t>
      </w:r>
    </w:p>
    <w:p w:rsidR="00D70744" w:rsidRPr="00471DE3" w:rsidRDefault="00D70744" w:rsidP="00A97B4F">
      <w:pPr>
        <w:pStyle w:val="BodyText"/>
        <w:jc w:val="left"/>
        <w:rPr>
          <w:rFonts w:ascii="Times New Roman" w:hAnsi="Times New Roman" w:cs="Times New Roman"/>
          <w:b/>
        </w:rPr>
      </w:pPr>
    </w:p>
    <w:p w:rsidR="00937E49" w:rsidRDefault="0031478D" w:rsidP="0088090A">
      <w:pPr>
        <w:pStyle w:val="BodyText"/>
        <w:jc w:val="left"/>
        <w:rPr>
          <w:rFonts w:ascii="Times New Roman" w:hAnsi="Times New Roman" w:cs="Times New Roman"/>
        </w:rPr>
      </w:pPr>
      <w:r w:rsidRPr="00471DE3">
        <w:rPr>
          <w:rFonts w:ascii="Times New Roman" w:hAnsi="Times New Roman" w:cs="Times New Roman"/>
        </w:rPr>
        <w:t xml:space="preserve">The </w:t>
      </w:r>
      <w:r w:rsidR="00FF59A8" w:rsidRPr="00471DE3">
        <w:rPr>
          <w:rFonts w:ascii="Times New Roman" w:hAnsi="Times New Roman" w:cs="Times New Roman"/>
        </w:rPr>
        <w:t>Chairman</w:t>
      </w:r>
      <w:r w:rsidRPr="00471DE3">
        <w:rPr>
          <w:rFonts w:ascii="Times New Roman" w:hAnsi="Times New Roman" w:cs="Times New Roman"/>
        </w:rPr>
        <w:t xml:space="preserve"> announced there were no Vouchers to approve. </w:t>
      </w:r>
    </w:p>
    <w:p w:rsidR="00FF59A8" w:rsidRDefault="00FF59A8" w:rsidP="0088090A">
      <w:pPr>
        <w:pStyle w:val="BodyText"/>
        <w:jc w:val="left"/>
        <w:rPr>
          <w:rFonts w:ascii="Times New Roman" w:hAnsi="Times New Roman" w:cs="Times New Roman"/>
        </w:rPr>
      </w:pPr>
    </w:p>
    <w:p w:rsidR="00FF59A8" w:rsidRPr="00471DE3" w:rsidRDefault="00FF59A8" w:rsidP="0088090A">
      <w:pPr>
        <w:pStyle w:val="BodyText"/>
        <w:jc w:val="left"/>
        <w:rPr>
          <w:rFonts w:ascii="Times New Roman" w:hAnsi="Times New Roman" w:cs="Times New Roman"/>
        </w:rPr>
      </w:pPr>
    </w:p>
    <w:p w:rsidR="0031478D" w:rsidRPr="00471DE3" w:rsidRDefault="0031478D" w:rsidP="0088090A">
      <w:pPr>
        <w:pStyle w:val="BodyText"/>
        <w:jc w:val="left"/>
        <w:rPr>
          <w:rFonts w:ascii="Times New Roman" w:hAnsi="Times New Roman" w:cs="Times New Roman"/>
        </w:rPr>
      </w:pPr>
    </w:p>
    <w:p w:rsidR="0035206D" w:rsidRPr="00471DE3" w:rsidRDefault="0035206D" w:rsidP="0088090A">
      <w:pPr>
        <w:pStyle w:val="BodyText"/>
        <w:jc w:val="left"/>
        <w:rPr>
          <w:rFonts w:ascii="Times New Roman" w:hAnsi="Times New Roman" w:cs="Times New Roman"/>
        </w:rPr>
      </w:pPr>
      <w:r w:rsidRPr="00471DE3">
        <w:rPr>
          <w:rFonts w:ascii="Times New Roman" w:hAnsi="Times New Roman" w:cs="Times New Roman"/>
          <w:b/>
          <w:u w:val="single"/>
        </w:rPr>
        <w:lastRenderedPageBreak/>
        <w:t xml:space="preserve">RESOLUTIONS: </w:t>
      </w:r>
    </w:p>
    <w:p w:rsidR="007577A6" w:rsidRPr="00471DE3" w:rsidRDefault="007577A6" w:rsidP="007577A6">
      <w:pPr>
        <w:pStyle w:val="BodyText"/>
        <w:rPr>
          <w:rFonts w:ascii="Times New Roman" w:hAnsi="Times New Roman" w:cs="Times New Roman"/>
          <w:b/>
        </w:rPr>
      </w:pPr>
    </w:p>
    <w:p w:rsidR="00B42945" w:rsidRPr="00471DE3" w:rsidRDefault="00B42945" w:rsidP="00B42945">
      <w:pPr>
        <w:pStyle w:val="BodyText"/>
        <w:jc w:val="left"/>
        <w:rPr>
          <w:rFonts w:ascii="Times New Roman" w:hAnsi="Times New Roman" w:cs="Times New Roman"/>
          <w:b/>
        </w:rPr>
      </w:pPr>
      <w:r w:rsidRPr="00471DE3">
        <w:rPr>
          <w:rFonts w:ascii="Times New Roman" w:hAnsi="Times New Roman" w:cs="Times New Roman"/>
          <w:b/>
        </w:rPr>
        <w:t>BA-3209-C-6/2020</w:t>
      </w:r>
    </w:p>
    <w:p w:rsidR="00B42945" w:rsidRPr="00471DE3" w:rsidRDefault="00B42945" w:rsidP="00B42945">
      <w:pPr>
        <w:pStyle w:val="BodyText"/>
        <w:jc w:val="left"/>
        <w:rPr>
          <w:rFonts w:ascii="Times New Roman" w:hAnsi="Times New Roman" w:cs="Times New Roman"/>
          <w:b/>
        </w:rPr>
      </w:pPr>
      <w:r w:rsidRPr="00471DE3">
        <w:rPr>
          <w:rFonts w:ascii="Times New Roman" w:hAnsi="Times New Roman" w:cs="Times New Roman"/>
          <w:b/>
        </w:rPr>
        <w:t>Anthony O’Donnell</w:t>
      </w:r>
    </w:p>
    <w:p w:rsidR="00B42945" w:rsidRPr="00471DE3" w:rsidRDefault="00B42945" w:rsidP="00B42945">
      <w:pPr>
        <w:pStyle w:val="BodyText"/>
        <w:jc w:val="left"/>
        <w:rPr>
          <w:rFonts w:ascii="Times New Roman" w:hAnsi="Times New Roman" w:cs="Times New Roman"/>
          <w:b/>
        </w:rPr>
      </w:pPr>
      <w:r w:rsidRPr="00471DE3">
        <w:rPr>
          <w:rFonts w:ascii="Times New Roman" w:hAnsi="Times New Roman" w:cs="Times New Roman"/>
          <w:b/>
        </w:rPr>
        <w:t>Block 917, Lot 22</w:t>
      </w:r>
    </w:p>
    <w:p w:rsidR="00B42945" w:rsidRPr="00471DE3" w:rsidRDefault="00B42945" w:rsidP="00B42945">
      <w:pPr>
        <w:pStyle w:val="BodyText"/>
        <w:jc w:val="left"/>
        <w:rPr>
          <w:rFonts w:ascii="Times New Roman" w:hAnsi="Times New Roman" w:cs="Times New Roman"/>
          <w:b/>
        </w:rPr>
      </w:pPr>
      <w:r w:rsidRPr="00471DE3">
        <w:rPr>
          <w:rFonts w:ascii="Times New Roman" w:hAnsi="Times New Roman" w:cs="Times New Roman"/>
          <w:b/>
        </w:rPr>
        <w:t>511 Princeton Ave</w:t>
      </w:r>
    </w:p>
    <w:p w:rsidR="00B42945" w:rsidRPr="00471DE3" w:rsidRDefault="00B42945" w:rsidP="00B42945">
      <w:pPr>
        <w:pStyle w:val="BodyText"/>
        <w:jc w:val="left"/>
        <w:rPr>
          <w:rFonts w:ascii="Times New Roman" w:hAnsi="Times New Roman" w:cs="Times New Roman"/>
          <w:b/>
        </w:rPr>
      </w:pPr>
      <w:r w:rsidRPr="00471DE3">
        <w:rPr>
          <w:rFonts w:ascii="Times New Roman" w:hAnsi="Times New Roman" w:cs="Times New Roman"/>
          <w:b/>
        </w:rPr>
        <w:t>Bulk Variance</w:t>
      </w:r>
    </w:p>
    <w:p w:rsidR="0035206D" w:rsidRPr="00471DE3" w:rsidRDefault="0035206D" w:rsidP="0088090A">
      <w:pPr>
        <w:pStyle w:val="BodyText"/>
        <w:jc w:val="left"/>
        <w:rPr>
          <w:rFonts w:ascii="Times New Roman" w:hAnsi="Times New Roman" w:cs="Times New Roman"/>
          <w:b/>
        </w:rPr>
      </w:pPr>
    </w:p>
    <w:p w:rsidR="0035206D" w:rsidRPr="00471DE3" w:rsidRDefault="0035206D" w:rsidP="0035206D">
      <w:pPr>
        <w:pStyle w:val="BodyText"/>
        <w:rPr>
          <w:rFonts w:ascii="Times New Roman" w:hAnsi="Times New Roman" w:cs="Times New Roman"/>
        </w:rPr>
      </w:pPr>
      <w:r w:rsidRPr="00471DE3">
        <w:rPr>
          <w:rFonts w:ascii="Times New Roman" w:hAnsi="Times New Roman" w:cs="Times New Roman"/>
        </w:rPr>
        <w:t xml:space="preserve">A motion to approve the resolution was made by </w:t>
      </w:r>
      <w:r w:rsidR="00877301" w:rsidRPr="00471DE3">
        <w:rPr>
          <w:rFonts w:ascii="Times New Roman" w:hAnsi="Times New Roman" w:cs="Times New Roman"/>
        </w:rPr>
        <w:t>Ms. Strass</w:t>
      </w:r>
      <w:r w:rsidR="0031478D" w:rsidRPr="00471DE3">
        <w:rPr>
          <w:rFonts w:ascii="Times New Roman" w:hAnsi="Times New Roman" w:cs="Times New Roman"/>
        </w:rPr>
        <w:t>heim</w:t>
      </w:r>
      <w:r w:rsidRPr="00471DE3">
        <w:rPr>
          <w:rFonts w:ascii="Times New Roman" w:hAnsi="Times New Roman" w:cs="Times New Roman"/>
        </w:rPr>
        <w:t xml:space="preserve"> and seconded by</w:t>
      </w:r>
      <w:r w:rsidR="007577A6" w:rsidRPr="00471DE3">
        <w:rPr>
          <w:rFonts w:ascii="Times New Roman" w:hAnsi="Times New Roman" w:cs="Times New Roman"/>
        </w:rPr>
        <w:t xml:space="preserve"> </w:t>
      </w:r>
      <w:r w:rsidR="00064886" w:rsidRPr="00471DE3">
        <w:rPr>
          <w:rFonts w:ascii="Times New Roman" w:hAnsi="Times New Roman" w:cs="Times New Roman"/>
        </w:rPr>
        <w:t xml:space="preserve">Mr. </w:t>
      </w:r>
      <w:r w:rsidR="0031478D" w:rsidRPr="00471DE3">
        <w:rPr>
          <w:rFonts w:ascii="Times New Roman" w:hAnsi="Times New Roman" w:cs="Times New Roman"/>
        </w:rPr>
        <w:t>Mizer</w:t>
      </w:r>
      <w:r w:rsidR="001D72DC" w:rsidRPr="00471DE3">
        <w:rPr>
          <w:rFonts w:ascii="Times New Roman" w:hAnsi="Times New Roman" w:cs="Times New Roman"/>
        </w:rPr>
        <w:t>.</w:t>
      </w:r>
    </w:p>
    <w:p w:rsidR="00F33326" w:rsidRPr="00471DE3" w:rsidRDefault="00F33326" w:rsidP="00F33326">
      <w:pPr>
        <w:pStyle w:val="BodyText"/>
        <w:rPr>
          <w:rFonts w:ascii="Times New Roman" w:hAnsi="Times New Roman" w:cs="Times New Roman"/>
        </w:rPr>
      </w:pPr>
    </w:p>
    <w:p w:rsidR="00F33326" w:rsidRPr="00471DE3" w:rsidRDefault="00F33326" w:rsidP="00F33326">
      <w:pPr>
        <w:pStyle w:val="BodyText"/>
        <w:jc w:val="left"/>
        <w:rPr>
          <w:rFonts w:ascii="Times New Roman" w:hAnsi="Times New Roman" w:cs="Times New Roman"/>
        </w:rPr>
      </w:pPr>
      <w:r w:rsidRPr="00471DE3">
        <w:rPr>
          <w:rFonts w:ascii="Times New Roman" w:hAnsi="Times New Roman" w:cs="Times New Roman"/>
        </w:rPr>
        <w:t xml:space="preserve">In favor: </w:t>
      </w:r>
      <w:r w:rsidR="00064886" w:rsidRPr="00471DE3">
        <w:rPr>
          <w:rFonts w:ascii="Times New Roman" w:hAnsi="Times New Roman" w:cs="Times New Roman"/>
        </w:rPr>
        <w:t xml:space="preserve"> </w:t>
      </w:r>
      <w:bookmarkStart w:id="1" w:name="_Hlk97812574"/>
      <w:r w:rsidR="000D6A06" w:rsidRPr="00471DE3">
        <w:rPr>
          <w:rFonts w:ascii="Times New Roman" w:hAnsi="Times New Roman" w:cs="Times New Roman"/>
        </w:rPr>
        <w:t>Mr. Jamnik,</w:t>
      </w:r>
      <w:r w:rsidR="0031478D" w:rsidRPr="00471DE3">
        <w:rPr>
          <w:rFonts w:ascii="Times New Roman" w:hAnsi="Times New Roman" w:cs="Times New Roman"/>
        </w:rPr>
        <w:t xml:space="preserve"> Ms. White, Mr. Sorrentino,</w:t>
      </w:r>
      <w:r w:rsidR="000D6A06" w:rsidRPr="00471DE3">
        <w:rPr>
          <w:rFonts w:ascii="Times New Roman" w:hAnsi="Times New Roman" w:cs="Times New Roman"/>
        </w:rPr>
        <w:t xml:space="preserve"> </w:t>
      </w:r>
      <w:r w:rsidRPr="00471DE3">
        <w:rPr>
          <w:rFonts w:ascii="Times New Roman" w:hAnsi="Times New Roman" w:cs="Times New Roman"/>
        </w:rPr>
        <w:t xml:space="preserve">Mr. Anderson, Ms. Strassheim, Mr. </w:t>
      </w:r>
      <w:r w:rsidR="0031478D" w:rsidRPr="00471DE3">
        <w:rPr>
          <w:rFonts w:ascii="Times New Roman" w:hAnsi="Times New Roman" w:cs="Times New Roman"/>
        </w:rPr>
        <w:t xml:space="preserve">Mizer, </w:t>
      </w:r>
      <w:r w:rsidRPr="00471DE3">
        <w:rPr>
          <w:rFonts w:ascii="Times New Roman" w:hAnsi="Times New Roman" w:cs="Times New Roman"/>
        </w:rPr>
        <w:t xml:space="preserve">Mr. Chadwick </w:t>
      </w:r>
      <w:bookmarkEnd w:id="1"/>
    </w:p>
    <w:p w:rsidR="00CC45CA" w:rsidRPr="00471DE3" w:rsidRDefault="00CC45CA" w:rsidP="0035206D">
      <w:pPr>
        <w:pStyle w:val="BodyText"/>
        <w:jc w:val="left"/>
        <w:rPr>
          <w:rFonts w:ascii="Times New Roman" w:hAnsi="Times New Roman" w:cs="Times New Roman"/>
        </w:rPr>
      </w:pPr>
    </w:p>
    <w:p w:rsidR="00CC45CA" w:rsidRPr="00471DE3" w:rsidRDefault="00CC45CA" w:rsidP="0035206D">
      <w:pPr>
        <w:pStyle w:val="BodyText"/>
        <w:jc w:val="left"/>
        <w:rPr>
          <w:rFonts w:ascii="Times New Roman" w:hAnsi="Times New Roman" w:cs="Times New Roman"/>
        </w:rPr>
      </w:pPr>
      <w:r w:rsidRPr="00471DE3">
        <w:rPr>
          <w:rFonts w:ascii="Times New Roman" w:hAnsi="Times New Roman" w:cs="Times New Roman"/>
        </w:rPr>
        <w:t>Resolution R-</w:t>
      </w:r>
      <w:r w:rsidR="000D6A06" w:rsidRPr="00471DE3">
        <w:rPr>
          <w:rFonts w:ascii="Times New Roman" w:hAnsi="Times New Roman" w:cs="Times New Roman"/>
        </w:rPr>
        <w:t>4</w:t>
      </w:r>
      <w:r w:rsidR="0031478D" w:rsidRPr="00471DE3">
        <w:rPr>
          <w:rFonts w:ascii="Times New Roman" w:hAnsi="Times New Roman" w:cs="Times New Roman"/>
        </w:rPr>
        <w:t>6</w:t>
      </w:r>
      <w:r w:rsidRPr="00471DE3">
        <w:rPr>
          <w:rFonts w:ascii="Times New Roman" w:hAnsi="Times New Roman" w:cs="Times New Roman"/>
        </w:rPr>
        <w:t xml:space="preserve">-2020 was approved. </w:t>
      </w:r>
    </w:p>
    <w:p w:rsidR="00B42945" w:rsidRPr="00471DE3" w:rsidRDefault="00B42945" w:rsidP="0035206D">
      <w:pPr>
        <w:pStyle w:val="BodyText"/>
        <w:jc w:val="left"/>
        <w:rPr>
          <w:rFonts w:ascii="Times New Roman" w:hAnsi="Times New Roman" w:cs="Times New Roman"/>
        </w:rPr>
      </w:pP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BA-3201-6/2020</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Cortney Pechillo</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Block 1050, Lot 11</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111 Truman Drive</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 xml:space="preserve">Bulk Variance </w:t>
      </w:r>
    </w:p>
    <w:p w:rsidR="007577A6" w:rsidRPr="00471DE3" w:rsidRDefault="007577A6" w:rsidP="0035206D">
      <w:pPr>
        <w:pStyle w:val="BodyText"/>
        <w:jc w:val="left"/>
        <w:rPr>
          <w:rFonts w:ascii="Times New Roman" w:hAnsi="Times New Roman" w:cs="Times New Roman"/>
        </w:rPr>
      </w:pPr>
    </w:p>
    <w:p w:rsidR="007577A6" w:rsidRPr="00471DE3" w:rsidRDefault="007577A6" w:rsidP="007577A6">
      <w:pPr>
        <w:pStyle w:val="BodyText"/>
        <w:rPr>
          <w:rFonts w:ascii="Times New Roman" w:hAnsi="Times New Roman" w:cs="Times New Roman"/>
        </w:rPr>
      </w:pPr>
      <w:r w:rsidRPr="00471DE3">
        <w:rPr>
          <w:rFonts w:ascii="Times New Roman" w:hAnsi="Times New Roman" w:cs="Times New Roman"/>
        </w:rPr>
        <w:t xml:space="preserve">A motion to approve the resolution was made by Mr. </w:t>
      </w:r>
      <w:r w:rsidR="0031478D" w:rsidRPr="00471DE3">
        <w:rPr>
          <w:rFonts w:ascii="Times New Roman" w:hAnsi="Times New Roman" w:cs="Times New Roman"/>
        </w:rPr>
        <w:t>Mizer</w:t>
      </w:r>
      <w:r w:rsidRPr="00471DE3">
        <w:rPr>
          <w:rFonts w:ascii="Times New Roman" w:hAnsi="Times New Roman" w:cs="Times New Roman"/>
        </w:rPr>
        <w:t xml:space="preserve"> and seconded by </w:t>
      </w:r>
      <w:bookmarkStart w:id="2" w:name="_Hlk95482649"/>
      <w:r w:rsidR="00744DD8" w:rsidRPr="00471DE3">
        <w:rPr>
          <w:rFonts w:ascii="Times New Roman" w:hAnsi="Times New Roman" w:cs="Times New Roman"/>
        </w:rPr>
        <w:t xml:space="preserve">Ms. </w:t>
      </w:r>
      <w:bookmarkEnd w:id="2"/>
      <w:r w:rsidR="0031478D" w:rsidRPr="00471DE3">
        <w:rPr>
          <w:rFonts w:ascii="Times New Roman" w:hAnsi="Times New Roman" w:cs="Times New Roman"/>
        </w:rPr>
        <w:t>White</w:t>
      </w:r>
      <w:r w:rsidR="001D72DC" w:rsidRPr="00471DE3">
        <w:rPr>
          <w:rFonts w:ascii="Times New Roman" w:hAnsi="Times New Roman" w:cs="Times New Roman"/>
        </w:rPr>
        <w:t>.</w:t>
      </w:r>
    </w:p>
    <w:p w:rsidR="00F33326" w:rsidRPr="00471DE3" w:rsidRDefault="00F33326" w:rsidP="00F33326">
      <w:pPr>
        <w:pStyle w:val="BodyText"/>
        <w:rPr>
          <w:rFonts w:ascii="Times New Roman" w:hAnsi="Times New Roman" w:cs="Times New Roman"/>
        </w:rPr>
      </w:pPr>
    </w:p>
    <w:p w:rsidR="00F33326" w:rsidRPr="00471DE3" w:rsidRDefault="00F33326" w:rsidP="00F33326">
      <w:pPr>
        <w:pStyle w:val="BodyText"/>
        <w:jc w:val="left"/>
        <w:rPr>
          <w:rFonts w:ascii="Times New Roman" w:hAnsi="Times New Roman" w:cs="Times New Roman"/>
        </w:rPr>
      </w:pPr>
      <w:r w:rsidRPr="00471DE3">
        <w:rPr>
          <w:rFonts w:ascii="Times New Roman" w:hAnsi="Times New Roman" w:cs="Times New Roman"/>
        </w:rPr>
        <w:t xml:space="preserve">In favor: </w:t>
      </w:r>
      <w:r w:rsidR="0031478D" w:rsidRPr="00471DE3">
        <w:rPr>
          <w:rFonts w:ascii="Times New Roman" w:hAnsi="Times New Roman" w:cs="Times New Roman"/>
        </w:rPr>
        <w:t>Mr. Jamnik, Ms. White, Mr. Sorrentino, Mr. Anderson, Ms. Strassheim, Mr. Mizer, Mr. Chadwick</w:t>
      </w:r>
    </w:p>
    <w:p w:rsidR="007577A6" w:rsidRPr="00471DE3" w:rsidRDefault="007577A6" w:rsidP="007577A6">
      <w:pPr>
        <w:pStyle w:val="BodyText"/>
        <w:jc w:val="left"/>
        <w:rPr>
          <w:rFonts w:ascii="Times New Roman" w:hAnsi="Times New Roman" w:cs="Times New Roman"/>
        </w:rPr>
      </w:pPr>
    </w:p>
    <w:p w:rsidR="007577A6" w:rsidRPr="00471DE3" w:rsidRDefault="007577A6" w:rsidP="007577A6">
      <w:pPr>
        <w:pStyle w:val="BodyText"/>
        <w:jc w:val="left"/>
        <w:rPr>
          <w:rFonts w:ascii="Times New Roman" w:hAnsi="Times New Roman" w:cs="Times New Roman"/>
        </w:rPr>
      </w:pPr>
      <w:r w:rsidRPr="00471DE3">
        <w:rPr>
          <w:rFonts w:ascii="Times New Roman" w:hAnsi="Times New Roman" w:cs="Times New Roman"/>
        </w:rPr>
        <w:t>Resolution R-</w:t>
      </w:r>
      <w:r w:rsidR="00F33326" w:rsidRPr="00471DE3">
        <w:rPr>
          <w:rFonts w:ascii="Times New Roman" w:hAnsi="Times New Roman" w:cs="Times New Roman"/>
        </w:rPr>
        <w:t>4</w:t>
      </w:r>
      <w:r w:rsidR="0031478D" w:rsidRPr="00471DE3">
        <w:rPr>
          <w:rFonts w:ascii="Times New Roman" w:hAnsi="Times New Roman" w:cs="Times New Roman"/>
        </w:rPr>
        <w:t>7</w:t>
      </w:r>
      <w:r w:rsidRPr="00471DE3">
        <w:rPr>
          <w:rFonts w:ascii="Times New Roman" w:hAnsi="Times New Roman" w:cs="Times New Roman"/>
        </w:rPr>
        <w:t xml:space="preserve">-2020 was approved. </w:t>
      </w:r>
    </w:p>
    <w:p w:rsidR="007577A6" w:rsidRPr="00471DE3" w:rsidRDefault="007577A6" w:rsidP="0035206D">
      <w:pPr>
        <w:pStyle w:val="BodyText"/>
        <w:jc w:val="left"/>
        <w:rPr>
          <w:rFonts w:ascii="Times New Roman" w:hAnsi="Times New Roman" w:cs="Times New Roman"/>
        </w:rPr>
      </w:pP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BA-3204-5/2020</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Kerrianne Berneck</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Block 92.06, Lot 14</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6 Maryanne Drive</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 xml:space="preserve">Bulk Variance </w:t>
      </w:r>
    </w:p>
    <w:p w:rsidR="00744DD8" w:rsidRPr="00471DE3" w:rsidRDefault="00744DD8" w:rsidP="0035206D">
      <w:pPr>
        <w:pStyle w:val="BodyText"/>
        <w:jc w:val="left"/>
        <w:rPr>
          <w:rFonts w:ascii="Times New Roman" w:hAnsi="Times New Roman" w:cs="Times New Roman"/>
        </w:rPr>
      </w:pPr>
    </w:p>
    <w:p w:rsidR="00744DD8" w:rsidRPr="00471DE3" w:rsidRDefault="00744DD8" w:rsidP="00744DD8">
      <w:pPr>
        <w:pStyle w:val="BodyText"/>
        <w:rPr>
          <w:rFonts w:ascii="Times New Roman" w:hAnsi="Times New Roman" w:cs="Times New Roman"/>
        </w:rPr>
      </w:pPr>
      <w:r w:rsidRPr="00471DE3">
        <w:rPr>
          <w:rFonts w:ascii="Times New Roman" w:hAnsi="Times New Roman" w:cs="Times New Roman"/>
        </w:rPr>
        <w:t>A motion to approve the resolution was made by</w:t>
      </w:r>
      <w:r w:rsidR="000D6A06" w:rsidRPr="00471DE3">
        <w:rPr>
          <w:rFonts w:ascii="Times New Roman" w:hAnsi="Times New Roman" w:cs="Times New Roman"/>
        </w:rPr>
        <w:t xml:space="preserve"> </w:t>
      </w:r>
      <w:r w:rsidR="0031478D" w:rsidRPr="00471DE3">
        <w:rPr>
          <w:rFonts w:ascii="Times New Roman" w:hAnsi="Times New Roman" w:cs="Times New Roman"/>
        </w:rPr>
        <w:t>Mr. Mizer</w:t>
      </w:r>
      <w:r w:rsidRPr="00471DE3">
        <w:rPr>
          <w:rFonts w:ascii="Times New Roman" w:hAnsi="Times New Roman" w:cs="Times New Roman"/>
        </w:rPr>
        <w:t xml:space="preserve"> and seconded by M</w:t>
      </w:r>
      <w:r w:rsidR="0031478D" w:rsidRPr="00471DE3">
        <w:rPr>
          <w:rFonts w:ascii="Times New Roman" w:hAnsi="Times New Roman" w:cs="Times New Roman"/>
        </w:rPr>
        <w:t>s. White</w:t>
      </w:r>
      <w:r w:rsidR="001D72DC" w:rsidRPr="00471DE3">
        <w:rPr>
          <w:rFonts w:ascii="Times New Roman" w:hAnsi="Times New Roman" w:cs="Times New Roman"/>
        </w:rPr>
        <w:t>.</w:t>
      </w:r>
    </w:p>
    <w:p w:rsidR="00744DD8" w:rsidRPr="00471DE3" w:rsidRDefault="00744DD8" w:rsidP="00744DD8">
      <w:pPr>
        <w:pStyle w:val="BodyText"/>
        <w:rPr>
          <w:rFonts w:ascii="Times New Roman" w:hAnsi="Times New Roman" w:cs="Times New Roman"/>
        </w:rPr>
      </w:pPr>
    </w:p>
    <w:p w:rsidR="00744DD8" w:rsidRPr="00471DE3" w:rsidRDefault="00744DD8" w:rsidP="00744DD8">
      <w:pPr>
        <w:pStyle w:val="BodyText"/>
        <w:jc w:val="left"/>
        <w:rPr>
          <w:rFonts w:ascii="Times New Roman" w:hAnsi="Times New Roman" w:cs="Times New Roman"/>
        </w:rPr>
      </w:pPr>
      <w:r w:rsidRPr="00471DE3">
        <w:rPr>
          <w:rFonts w:ascii="Times New Roman" w:hAnsi="Times New Roman" w:cs="Times New Roman"/>
        </w:rPr>
        <w:t xml:space="preserve">In favor: </w:t>
      </w:r>
      <w:r w:rsidR="0031478D" w:rsidRPr="00471DE3">
        <w:rPr>
          <w:rFonts w:ascii="Times New Roman" w:hAnsi="Times New Roman" w:cs="Times New Roman"/>
        </w:rPr>
        <w:t>Mr. Jamnik, Ms. White, Mr. Sorrentino, Mr. Anderson, Ms. Strassheim, Mr. Mizer, Mr. Chadwick</w:t>
      </w:r>
    </w:p>
    <w:p w:rsidR="00744DD8" w:rsidRPr="00471DE3" w:rsidRDefault="00744DD8" w:rsidP="00744DD8">
      <w:pPr>
        <w:pStyle w:val="BodyText"/>
        <w:jc w:val="left"/>
        <w:rPr>
          <w:rFonts w:ascii="Times New Roman" w:hAnsi="Times New Roman" w:cs="Times New Roman"/>
        </w:rPr>
      </w:pPr>
    </w:p>
    <w:p w:rsidR="00744DD8" w:rsidRPr="00471DE3" w:rsidRDefault="00744DD8" w:rsidP="00744DD8">
      <w:pPr>
        <w:pStyle w:val="BodyText"/>
        <w:jc w:val="left"/>
        <w:rPr>
          <w:rFonts w:ascii="Times New Roman" w:hAnsi="Times New Roman" w:cs="Times New Roman"/>
        </w:rPr>
      </w:pPr>
      <w:r w:rsidRPr="00471DE3">
        <w:rPr>
          <w:rFonts w:ascii="Times New Roman" w:hAnsi="Times New Roman" w:cs="Times New Roman"/>
        </w:rPr>
        <w:t>Resolution R-</w:t>
      </w:r>
      <w:r w:rsidR="00F33326" w:rsidRPr="00471DE3">
        <w:rPr>
          <w:rFonts w:ascii="Times New Roman" w:hAnsi="Times New Roman" w:cs="Times New Roman"/>
        </w:rPr>
        <w:t>4</w:t>
      </w:r>
      <w:r w:rsidR="0031478D" w:rsidRPr="00471DE3">
        <w:rPr>
          <w:rFonts w:ascii="Times New Roman" w:hAnsi="Times New Roman" w:cs="Times New Roman"/>
        </w:rPr>
        <w:t>4</w:t>
      </w:r>
      <w:r w:rsidRPr="00471DE3">
        <w:rPr>
          <w:rFonts w:ascii="Times New Roman" w:hAnsi="Times New Roman" w:cs="Times New Roman"/>
        </w:rPr>
        <w:t xml:space="preserve">-2020 was approved. </w:t>
      </w:r>
    </w:p>
    <w:p w:rsidR="00B42945" w:rsidRPr="00471DE3" w:rsidRDefault="00B42945" w:rsidP="00744DD8">
      <w:pPr>
        <w:pStyle w:val="BodyText"/>
        <w:jc w:val="left"/>
        <w:rPr>
          <w:rFonts w:ascii="Times New Roman" w:hAnsi="Times New Roman" w:cs="Times New Roman"/>
        </w:rPr>
      </w:pP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BA-3208-6/2020</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Michael Vlacancich</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Block 378.21, Lot 1</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19 Homewood Drive</w:t>
      </w:r>
    </w:p>
    <w:p w:rsidR="00B42945" w:rsidRPr="00471DE3" w:rsidRDefault="00B42945" w:rsidP="00B42945">
      <w:pPr>
        <w:pStyle w:val="BodyText"/>
        <w:rPr>
          <w:rFonts w:ascii="Times New Roman" w:hAnsi="Times New Roman" w:cs="Times New Roman"/>
          <w:b/>
        </w:rPr>
      </w:pPr>
      <w:r w:rsidRPr="00471DE3">
        <w:rPr>
          <w:rFonts w:ascii="Times New Roman" w:hAnsi="Times New Roman" w:cs="Times New Roman"/>
          <w:b/>
        </w:rPr>
        <w:t xml:space="preserve">Bulk Variance </w:t>
      </w:r>
    </w:p>
    <w:p w:rsidR="0031478D" w:rsidRPr="00471DE3" w:rsidRDefault="0031478D" w:rsidP="00B42945">
      <w:pPr>
        <w:pStyle w:val="BodyText"/>
        <w:rPr>
          <w:rFonts w:ascii="Times New Roman" w:hAnsi="Times New Roman" w:cs="Times New Roman"/>
          <w:b/>
        </w:rPr>
      </w:pPr>
    </w:p>
    <w:p w:rsidR="0031478D" w:rsidRPr="00471DE3" w:rsidRDefault="0031478D" w:rsidP="0031478D">
      <w:pPr>
        <w:pStyle w:val="BodyText"/>
        <w:rPr>
          <w:rFonts w:ascii="Times New Roman" w:hAnsi="Times New Roman" w:cs="Times New Roman"/>
        </w:rPr>
      </w:pPr>
      <w:r w:rsidRPr="00471DE3">
        <w:rPr>
          <w:rFonts w:ascii="Times New Roman" w:hAnsi="Times New Roman" w:cs="Times New Roman"/>
        </w:rPr>
        <w:t>A motion to approve the resolution was made by Ms. Strassheim and seconded by Ms. White.</w:t>
      </w:r>
    </w:p>
    <w:p w:rsidR="0031478D" w:rsidRPr="00471DE3" w:rsidRDefault="0031478D" w:rsidP="0031478D">
      <w:pPr>
        <w:pStyle w:val="BodyText"/>
        <w:rPr>
          <w:rFonts w:ascii="Times New Roman" w:hAnsi="Times New Roman" w:cs="Times New Roman"/>
        </w:rPr>
      </w:pPr>
    </w:p>
    <w:p w:rsidR="0031478D" w:rsidRPr="00471DE3" w:rsidRDefault="0031478D" w:rsidP="0031478D">
      <w:pPr>
        <w:pStyle w:val="BodyText"/>
        <w:jc w:val="left"/>
        <w:rPr>
          <w:rFonts w:ascii="Times New Roman" w:hAnsi="Times New Roman" w:cs="Times New Roman"/>
        </w:rPr>
      </w:pPr>
      <w:r w:rsidRPr="00471DE3">
        <w:rPr>
          <w:rFonts w:ascii="Times New Roman" w:hAnsi="Times New Roman" w:cs="Times New Roman"/>
        </w:rPr>
        <w:t>In favor: Mr. Jamnik, Ms. White, Mr. Sorrentino, Mr. Anderson, Ms. Strassheim, Mr. Mizer, Mr. Chadwick</w:t>
      </w:r>
    </w:p>
    <w:p w:rsidR="0031478D" w:rsidRPr="00471DE3" w:rsidRDefault="0031478D" w:rsidP="0031478D">
      <w:pPr>
        <w:pStyle w:val="BodyText"/>
        <w:jc w:val="left"/>
        <w:rPr>
          <w:rFonts w:ascii="Times New Roman" w:hAnsi="Times New Roman" w:cs="Times New Roman"/>
        </w:rPr>
      </w:pPr>
    </w:p>
    <w:p w:rsidR="0031478D" w:rsidRPr="00471DE3" w:rsidRDefault="0031478D" w:rsidP="0031478D">
      <w:pPr>
        <w:pStyle w:val="BodyText"/>
        <w:jc w:val="left"/>
        <w:rPr>
          <w:rFonts w:ascii="Times New Roman" w:hAnsi="Times New Roman" w:cs="Times New Roman"/>
        </w:rPr>
      </w:pPr>
      <w:r w:rsidRPr="00471DE3">
        <w:rPr>
          <w:rFonts w:ascii="Times New Roman" w:hAnsi="Times New Roman" w:cs="Times New Roman"/>
        </w:rPr>
        <w:t xml:space="preserve">Resolution R-44-2020 was approved. </w:t>
      </w:r>
    </w:p>
    <w:p w:rsidR="00064886" w:rsidRPr="00471DE3" w:rsidRDefault="00064886" w:rsidP="0088090A">
      <w:pPr>
        <w:pStyle w:val="BodyText"/>
        <w:jc w:val="left"/>
        <w:rPr>
          <w:rFonts w:ascii="Times New Roman" w:hAnsi="Times New Roman" w:cs="Times New Roman"/>
        </w:rPr>
      </w:pPr>
    </w:p>
    <w:p w:rsidR="00AB2349" w:rsidRPr="00471DE3" w:rsidRDefault="00AB2349" w:rsidP="0088090A">
      <w:pPr>
        <w:pStyle w:val="BodyText"/>
        <w:jc w:val="left"/>
        <w:rPr>
          <w:rFonts w:ascii="Times New Roman" w:hAnsi="Times New Roman" w:cs="Times New Roman"/>
          <w:b/>
          <w:u w:val="single"/>
        </w:rPr>
      </w:pPr>
    </w:p>
    <w:p w:rsidR="00BA5BC0" w:rsidRPr="00471DE3" w:rsidRDefault="00BA5BC0" w:rsidP="0088090A">
      <w:pPr>
        <w:pStyle w:val="BodyText"/>
        <w:jc w:val="left"/>
        <w:rPr>
          <w:rFonts w:ascii="Times New Roman" w:hAnsi="Times New Roman" w:cs="Times New Roman"/>
          <w:b/>
          <w:u w:val="single"/>
        </w:rPr>
      </w:pPr>
      <w:r w:rsidRPr="00471DE3">
        <w:rPr>
          <w:rFonts w:ascii="Times New Roman" w:hAnsi="Times New Roman" w:cs="Times New Roman"/>
          <w:b/>
          <w:u w:val="single"/>
        </w:rPr>
        <w:t xml:space="preserve">NEW BUSINESS: </w:t>
      </w:r>
    </w:p>
    <w:p w:rsidR="009B6970" w:rsidRPr="00471DE3" w:rsidRDefault="009B6970" w:rsidP="0088090A">
      <w:pPr>
        <w:pStyle w:val="BodyText"/>
        <w:jc w:val="left"/>
        <w:rPr>
          <w:rFonts w:ascii="Times New Roman" w:hAnsi="Times New Roman" w:cs="Times New Roman"/>
          <w:b/>
          <w:u w:val="single"/>
        </w:rPr>
      </w:pPr>
    </w:p>
    <w:p w:rsidR="009B6970" w:rsidRPr="00471DE3" w:rsidRDefault="009B6970" w:rsidP="009B6970">
      <w:pPr>
        <w:pStyle w:val="BodyText"/>
        <w:rPr>
          <w:rFonts w:ascii="Times New Roman" w:hAnsi="Times New Roman" w:cs="Times New Roman"/>
          <w:b/>
        </w:rPr>
      </w:pPr>
      <w:r w:rsidRPr="00471DE3">
        <w:rPr>
          <w:rFonts w:ascii="Times New Roman" w:hAnsi="Times New Roman" w:cs="Times New Roman"/>
          <w:b/>
        </w:rPr>
        <w:t>BA-3028-A-PSP/FSP-C-5/20</w:t>
      </w:r>
    </w:p>
    <w:p w:rsidR="009B6970" w:rsidRPr="00471DE3" w:rsidRDefault="009B6970" w:rsidP="009B6970">
      <w:pPr>
        <w:pStyle w:val="BodyText"/>
        <w:rPr>
          <w:rFonts w:ascii="Times New Roman" w:hAnsi="Times New Roman" w:cs="Times New Roman"/>
          <w:b/>
        </w:rPr>
      </w:pPr>
      <w:r w:rsidRPr="00471DE3">
        <w:rPr>
          <w:rFonts w:ascii="Times New Roman" w:hAnsi="Times New Roman" w:cs="Times New Roman"/>
          <w:b/>
        </w:rPr>
        <w:t>PMG New Jersey, LLC</w:t>
      </w:r>
    </w:p>
    <w:p w:rsidR="009B6970" w:rsidRPr="00471DE3" w:rsidRDefault="009B6970" w:rsidP="009B6970">
      <w:pPr>
        <w:pStyle w:val="BodyText"/>
        <w:rPr>
          <w:rFonts w:ascii="Times New Roman" w:hAnsi="Times New Roman" w:cs="Times New Roman"/>
          <w:b/>
        </w:rPr>
      </w:pPr>
      <w:r w:rsidRPr="00471DE3">
        <w:rPr>
          <w:rFonts w:ascii="Times New Roman" w:hAnsi="Times New Roman" w:cs="Times New Roman"/>
          <w:b/>
        </w:rPr>
        <w:t>Block 1446.03, Lot 4</w:t>
      </w:r>
    </w:p>
    <w:p w:rsidR="009B6970" w:rsidRPr="00471DE3" w:rsidRDefault="009B6970" w:rsidP="009B6970">
      <w:pPr>
        <w:pStyle w:val="BodyText"/>
        <w:rPr>
          <w:rFonts w:ascii="Times New Roman" w:hAnsi="Times New Roman" w:cs="Times New Roman"/>
          <w:b/>
        </w:rPr>
      </w:pPr>
      <w:r w:rsidRPr="00471DE3">
        <w:rPr>
          <w:rFonts w:ascii="Times New Roman" w:hAnsi="Times New Roman" w:cs="Times New Roman"/>
          <w:b/>
        </w:rPr>
        <w:t xml:space="preserve">1 Lanes Mill Road </w:t>
      </w:r>
    </w:p>
    <w:p w:rsidR="009B6970" w:rsidRPr="00471DE3" w:rsidRDefault="009B6970" w:rsidP="009B6970">
      <w:pPr>
        <w:pStyle w:val="BodyText"/>
        <w:rPr>
          <w:rFonts w:ascii="Times New Roman" w:hAnsi="Times New Roman" w:cs="Times New Roman"/>
          <w:b/>
        </w:rPr>
      </w:pPr>
      <w:r w:rsidRPr="00471DE3">
        <w:rPr>
          <w:rFonts w:ascii="Times New Roman" w:hAnsi="Times New Roman" w:cs="Times New Roman"/>
          <w:b/>
        </w:rPr>
        <w:t xml:space="preserve">Use Variance and Amended Preliminary and Final Site Plan </w:t>
      </w:r>
    </w:p>
    <w:p w:rsidR="009B6970" w:rsidRPr="00471DE3" w:rsidRDefault="009B6970" w:rsidP="009B6970">
      <w:pPr>
        <w:pStyle w:val="BodyText"/>
        <w:rPr>
          <w:rFonts w:ascii="Times New Roman" w:hAnsi="Times New Roman" w:cs="Times New Roman"/>
          <w:b/>
        </w:rPr>
      </w:pPr>
    </w:p>
    <w:p w:rsidR="009B6970" w:rsidRPr="00471DE3" w:rsidRDefault="009B6970" w:rsidP="009B6970">
      <w:pPr>
        <w:pStyle w:val="BodyText"/>
        <w:rPr>
          <w:rFonts w:ascii="Times New Roman" w:hAnsi="Times New Roman" w:cs="Times New Roman"/>
        </w:rPr>
      </w:pPr>
      <w:r w:rsidRPr="00471DE3">
        <w:rPr>
          <w:rFonts w:ascii="Times New Roman" w:hAnsi="Times New Roman" w:cs="Times New Roman"/>
        </w:rPr>
        <w:t xml:space="preserve">Jason Tuvel, Esq. appeared on behalf of the applicant. He stated the Board had approved two years prior on April of 2018 to a use variance to redevelop and enhance the gas station with a drive-thru and convenience store. He stated nothing about the site has changed but the applicant is returning to the Board as the County has required a right-of way dedication which altered the size of the </w:t>
      </w:r>
      <w:r w:rsidR="00AB2349" w:rsidRPr="00471DE3">
        <w:rPr>
          <w:rFonts w:ascii="Times New Roman" w:hAnsi="Times New Roman" w:cs="Times New Roman"/>
        </w:rPr>
        <w:t>applicant’s</w:t>
      </w:r>
      <w:r w:rsidRPr="00471DE3">
        <w:rPr>
          <w:rFonts w:ascii="Times New Roman" w:hAnsi="Times New Roman" w:cs="Times New Roman"/>
        </w:rPr>
        <w:t xml:space="preserve"> lot and therefor required a new use variance relief with amended preliminary and final site plan approval. </w:t>
      </w:r>
    </w:p>
    <w:p w:rsidR="009B6970" w:rsidRPr="00471DE3" w:rsidRDefault="009B6970" w:rsidP="0088090A">
      <w:pPr>
        <w:pStyle w:val="BodyText"/>
        <w:jc w:val="left"/>
        <w:rPr>
          <w:rFonts w:ascii="Times New Roman" w:hAnsi="Times New Roman" w:cs="Times New Roman"/>
          <w:b/>
          <w:u w:val="single"/>
        </w:rPr>
      </w:pPr>
    </w:p>
    <w:p w:rsidR="00AB2349" w:rsidRPr="00471DE3" w:rsidRDefault="00AB2349" w:rsidP="0088090A">
      <w:pPr>
        <w:pStyle w:val="BodyText"/>
        <w:jc w:val="left"/>
        <w:rPr>
          <w:rFonts w:ascii="Times New Roman" w:hAnsi="Times New Roman" w:cs="Times New Roman"/>
        </w:rPr>
      </w:pPr>
      <w:r w:rsidRPr="00471DE3">
        <w:rPr>
          <w:rFonts w:ascii="Times New Roman" w:hAnsi="Times New Roman" w:cs="Times New Roman"/>
        </w:rPr>
        <w:t xml:space="preserve">Site Engineer, Jeffery Martell, P.E. was sworn in. He testified the revisions to the plan where needed as the Ocean County Planning Board approval required an additional 3,346 sq. ft. right-of-way dedication. The lot size was reduced because of this from 52,404 sq. ft. to 49,058 sq. ft. The roadway dedication does not change the use the property was originally approved for in 2018.  </w:t>
      </w:r>
    </w:p>
    <w:p w:rsidR="00AB2349" w:rsidRPr="00471DE3" w:rsidRDefault="00AB2349" w:rsidP="0088090A">
      <w:pPr>
        <w:pStyle w:val="BodyText"/>
        <w:jc w:val="left"/>
        <w:rPr>
          <w:rFonts w:ascii="Times New Roman" w:hAnsi="Times New Roman" w:cs="Times New Roman"/>
          <w:b/>
          <w:u w:val="single"/>
        </w:rPr>
      </w:pPr>
    </w:p>
    <w:p w:rsidR="00AB2349" w:rsidRPr="00471DE3" w:rsidRDefault="00AB2349" w:rsidP="0088090A">
      <w:pPr>
        <w:pStyle w:val="BodyText"/>
        <w:jc w:val="left"/>
        <w:rPr>
          <w:rFonts w:ascii="Times New Roman" w:hAnsi="Times New Roman" w:cs="Times New Roman"/>
        </w:rPr>
      </w:pPr>
      <w:r w:rsidRPr="00471DE3">
        <w:rPr>
          <w:rFonts w:ascii="Times New Roman" w:hAnsi="Times New Roman" w:cs="Times New Roman"/>
        </w:rPr>
        <w:t>The applicant’s Planner, Justin Auciello, P.P., AICP, was sworn in. He stated the most notable change in the application is the roadway dedication made the property size smaller</w:t>
      </w:r>
      <w:r w:rsidR="008E64EE" w:rsidRPr="00471DE3">
        <w:rPr>
          <w:rFonts w:ascii="Times New Roman" w:hAnsi="Times New Roman" w:cs="Times New Roman"/>
        </w:rPr>
        <w:t xml:space="preserve">, this does not affect the approval for the use variance. The changes to the application include minimum front yard setback from the commercial building was approved at 41.5 feet whereas now would be 32.1 feet.  The minimum front yard setback from the canopy was approved for 39.4 foot whereas not a 34.8-foot setback is proposed. The impervious coverage was approved at 79.8% whereas now would be proposing 83.2%. The parking area setback from Burt Tavern road where a 18-foot setback was approved in 2018 and a 10.9 foot setback is now proposed. For the freestanding sign a 3.3-foot setback is now proposed where 21 foot was originally approved. Maximum commercial driveway width of 52 feet is proposed and 50 was approved in 2018. </w:t>
      </w:r>
    </w:p>
    <w:p w:rsidR="00471DE3" w:rsidRPr="00471DE3" w:rsidRDefault="00471DE3" w:rsidP="0088090A">
      <w:pPr>
        <w:pStyle w:val="BodyText"/>
        <w:jc w:val="left"/>
        <w:rPr>
          <w:rFonts w:ascii="Times New Roman" w:hAnsi="Times New Roman" w:cs="Times New Roman"/>
        </w:rPr>
      </w:pPr>
    </w:p>
    <w:p w:rsidR="00471DE3" w:rsidRDefault="00471DE3" w:rsidP="0088090A">
      <w:pPr>
        <w:pStyle w:val="BodyText"/>
        <w:jc w:val="left"/>
        <w:rPr>
          <w:rFonts w:ascii="Times New Roman" w:hAnsi="Times New Roman" w:cs="Times New Roman"/>
        </w:rPr>
      </w:pPr>
      <w:r w:rsidRPr="00471DE3">
        <w:rPr>
          <w:rFonts w:ascii="Times New Roman" w:hAnsi="Times New Roman" w:cs="Times New Roman"/>
        </w:rPr>
        <w:t>Mr. Boccanfuso, PE, CME Engineering</w:t>
      </w:r>
      <w:r>
        <w:rPr>
          <w:rFonts w:ascii="Times New Roman" w:hAnsi="Times New Roman" w:cs="Times New Roman"/>
        </w:rPr>
        <w:t xml:space="preserve">, stated he did not see </w:t>
      </w:r>
      <w:r w:rsidR="00DF6465">
        <w:rPr>
          <w:rFonts w:ascii="Times New Roman" w:hAnsi="Times New Roman" w:cs="Times New Roman"/>
        </w:rPr>
        <w:t xml:space="preserve">many revisions or issues with the application from an engineering standpoint. He testified that it was a function of the County road dedication that was not known at the time the plans were approved. </w:t>
      </w:r>
    </w:p>
    <w:p w:rsidR="00DF6465" w:rsidRPr="00471DE3" w:rsidRDefault="00DF6465" w:rsidP="0088090A">
      <w:pPr>
        <w:pStyle w:val="BodyText"/>
        <w:jc w:val="left"/>
        <w:rPr>
          <w:rFonts w:ascii="Times New Roman" w:hAnsi="Times New Roman" w:cs="Times New Roman"/>
        </w:rPr>
      </w:pPr>
    </w:p>
    <w:p w:rsidR="00DF6465" w:rsidRPr="00471DE3" w:rsidRDefault="00DF6465" w:rsidP="00DF6465">
      <w:pPr>
        <w:pStyle w:val="BodyText"/>
        <w:jc w:val="left"/>
        <w:rPr>
          <w:rFonts w:ascii="Times New Roman" w:hAnsi="Times New Roman" w:cs="Times New Roman"/>
        </w:rPr>
      </w:pPr>
      <w:r w:rsidRPr="00471DE3">
        <w:rPr>
          <w:rFonts w:ascii="Times New Roman" w:hAnsi="Times New Roman" w:cs="Times New Roman"/>
        </w:rPr>
        <w:lastRenderedPageBreak/>
        <w:t xml:space="preserve">Ms. Paxton stated the applicant had satisfied all conditions of the 2018 Resolution of Approval, with the exception of the right-of-way dedication required by the Ocean County Planning Board. </w:t>
      </w:r>
    </w:p>
    <w:p w:rsidR="00AB2349" w:rsidRDefault="00AB2349" w:rsidP="0088090A">
      <w:pPr>
        <w:pStyle w:val="BodyText"/>
        <w:jc w:val="left"/>
        <w:rPr>
          <w:rFonts w:ascii="Times New Roman" w:hAnsi="Times New Roman" w:cs="Times New Roman"/>
          <w:b/>
          <w:u w:val="single"/>
        </w:rPr>
      </w:pPr>
    </w:p>
    <w:p w:rsidR="00DF6465" w:rsidRPr="00DF6465" w:rsidRDefault="00DF6465" w:rsidP="0088090A">
      <w:pPr>
        <w:pStyle w:val="BodyText"/>
        <w:jc w:val="left"/>
        <w:rPr>
          <w:rFonts w:ascii="Times New Roman" w:hAnsi="Times New Roman" w:cs="Times New Roman"/>
        </w:rPr>
      </w:pPr>
      <w:r w:rsidRPr="00DF6465">
        <w:rPr>
          <w:rFonts w:ascii="Times New Roman" w:hAnsi="Times New Roman" w:cs="Times New Roman"/>
        </w:rPr>
        <w:t xml:space="preserve">Mr. Boccanfuso summarized key items in his report to the board. </w:t>
      </w:r>
    </w:p>
    <w:p w:rsidR="00AB2349" w:rsidRPr="00471DE3" w:rsidRDefault="00AB2349" w:rsidP="0088090A">
      <w:pPr>
        <w:pStyle w:val="BodyText"/>
        <w:jc w:val="left"/>
        <w:rPr>
          <w:rFonts w:ascii="Times New Roman" w:hAnsi="Times New Roman" w:cs="Times New Roman"/>
          <w:b/>
          <w:u w:val="single"/>
        </w:rPr>
      </w:pPr>
    </w:p>
    <w:p w:rsidR="00DF6465" w:rsidRPr="00471DE3" w:rsidRDefault="00DF6465" w:rsidP="00DF6465">
      <w:pPr>
        <w:pStyle w:val="BodyText"/>
        <w:rPr>
          <w:rFonts w:ascii="Times New Roman" w:hAnsi="Times New Roman" w:cs="Times New Roman"/>
        </w:rPr>
      </w:pPr>
      <w:bookmarkStart w:id="3" w:name="_Hlk95399994"/>
      <w:r w:rsidRPr="00471DE3">
        <w:rPr>
          <w:rFonts w:ascii="Times New Roman" w:hAnsi="Times New Roman" w:cs="Times New Roman"/>
        </w:rPr>
        <w:t>Chairman called for Public questions or comments or email that were received for this application, seeing none he closed the Public portion.</w:t>
      </w:r>
    </w:p>
    <w:p w:rsidR="00DF6465" w:rsidRPr="00471DE3" w:rsidRDefault="00DF6465" w:rsidP="00DF6465">
      <w:pPr>
        <w:pStyle w:val="BodyText"/>
        <w:rPr>
          <w:rFonts w:ascii="Times New Roman" w:hAnsi="Times New Roman" w:cs="Times New Roman"/>
          <w:b/>
        </w:rPr>
      </w:pPr>
    </w:p>
    <w:p w:rsidR="00DF6465" w:rsidRPr="00471DE3" w:rsidRDefault="00DF6465" w:rsidP="00DF6465">
      <w:pPr>
        <w:pStyle w:val="BodyText"/>
        <w:rPr>
          <w:rFonts w:ascii="Times New Roman" w:hAnsi="Times New Roman" w:cs="Times New Roman"/>
        </w:rPr>
      </w:pPr>
      <w:r w:rsidRPr="00471DE3">
        <w:rPr>
          <w:rFonts w:ascii="Times New Roman" w:hAnsi="Times New Roman" w:cs="Times New Roman"/>
        </w:rPr>
        <w:t xml:space="preserve">A motion was made by Mr. </w:t>
      </w:r>
      <w:r>
        <w:rPr>
          <w:rFonts w:ascii="Times New Roman" w:hAnsi="Times New Roman" w:cs="Times New Roman"/>
        </w:rPr>
        <w:t>Jamnik</w:t>
      </w:r>
      <w:r w:rsidRPr="00471DE3">
        <w:rPr>
          <w:rFonts w:ascii="Times New Roman" w:hAnsi="Times New Roman" w:cs="Times New Roman"/>
        </w:rPr>
        <w:t xml:space="preserve"> and seconded by </w:t>
      </w:r>
      <w:r>
        <w:rPr>
          <w:rFonts w:ascii="Times New Roman" w:hAnsi="Times New Roman" w:cs="Times New Roman"/>
        </w:rPr>
        <w:t>Ms. White</w:t>
      </w:r>
      <w:r w:rsidRPr="00471DE3">
        <w:rPr>
          <w:rFonts w:ascii="Times New Roman" w:hAnsi="Times New Roman" w:cs="Times New Roman"/>
        </w:rPr>
        <w:t xml:space="preserve">. </w:t>
      </w:r>
    </w:p>
    <w:p w:rsidR="00DF6465" w:rsidRPr="00471DE3" w:rsidRDefault="00DF6465" w:rsidP="00DF6465">
      <w:pPr>
        <w:pStyle w:val="BodyText"/>
        <w:rPr>
          <w:rFonts w:ascii="Times New Roman" w:hAnsi="Times New Roman" w:cs="Times New Roman"/>
        </w:rPr>
      </w:pPr>
    </w:p>
    <w:p w:rsidR="00DF6465" w:rsidRPr="00471DE3" w:rsidRDefault="00DF6465" w:rsidP="00DF6465">
      <w:pPr>
        <w:pStyle w:val="BodyText"/>
        <w:jc w:val="left"/>
        <w:rPr>
          <w:rFonts w:ascii="Times New Roman" w:hAnsi="Times New Roman" w:cs="Times New Roman"/>
        </w:rPr>
      </w:pPr>
      <w:r w:rsidRPr="00471DE3">
        <w:rPr>
          <w:rFonts w:ascii="Times New Roman" w:hAnsi="Times New Roman" w:cs="Times New Roman"/>
        </w:rPr>
        <w:t>In favor: Mr. Jamnik, Ms. White, Mr. Sorrentino, Mr. Anderson, Ms. Strassheim, Mr. Mizer, Mr. Chadwick</w:t>
      </w:r>
    </w:p>
    <w:p w:rsidR="00DF6465" w:rsidRPr="00471DE3" w:rsidRDefault="00DF6465" w:rsidP="00DF6465">
      <w:pPr>
        <w:pStyle w:val="BodyText"/>
        <w:rPr>
          <w:rFonts w:ascii="Times New Roman" w:hAnsi="Times New Roman" w:cs="Times New Roman"/>
        </w:rPr>
      </w:pPr>
    </w:p>
    <w:p w:rsidR="00DF6465" w:rsidRPr="00471DE3" w:rsidRDefault="00DF6465" w:rsidP="00DF6465">
      <w:pPr>
        <w:pStyle w:val="BodyText"/>
        <w:jc w:val="left"/>
        <w:rPr>
          <w:rFonts w:ascii="Times New Roman" w:hAnsi="Times New Roman" w:cs="Times New Roman"/>
        </w:rPr>
      </w:pPr>
      <w:r w:rsidRPr="00471DE3">
        <w:rPr>
          <w:rFonts w:ascii="Times New Roman" w:hAnsi="Times New Roman" w:cs="Times New Roman"/>
        </w:rPr>
        <w:t>The application was approved.</w:t>
      </w:r>
    </w:p>
    <w:bookmarkEnd w:id="3"/>
    <w:p w:rsidR="00AB2349" w:rsidRPr="00471DE3" w:rsidRDefault="00AB2349" w:rsidP="0088090A">
      <w:pPr>
        <w:pStyle w:val="BodyText"/>
        <w:jc w:val="left"/>
        <w:rPr>
          <w:rFonts w:ascii="Times New Roman" w:hAnsi="Times New Roman" w:cs="Times New Roman"/>
          <w:b/>
          <w:u w:val="single"/>
        </w:rPr>
      </w:pPr>
    </w:p>
    <w:p w:rsidR="00BA5BC0" w:rsidRPr="00471DE3" w:rsidRDefault="00BA5BC0" w:rsidP="0088090A">
      <w:pPr>
        <w:pStyle w:val="BodyText"/>
        <w:jc w:val="left"/>
        <w:rPr>
          <w:rFonts w:ascii="Times New Roman" w:hAnsi="Times New Roman" w:cs="Times New Roman"/>
          <w:b/>
          <w:u w:val="single"/>
        </w:rPr>
      </w:pPr>
    </w:p>
    <w:p w:rsidR="00624748" w:rsidRPr="00471DE3" w:rsidRDefault="0031478D" w:rsidP="00412F7B">
      <w:pPr>
        <w:pStyle w:val="BodyText"/>
        <w:jc w:val="left"/>
        <w:rPr>
          <w:rFonts w:ascii="Times New Roman" w:hAnsi="Times New Roman" w:cs="Times New Roman"/>
          <w:b/>
        </w:rPr>
      </w:pPr>
      <w:r w:rsidRPr="00471DE3">
        <w:rPr>
          <w:rFonts w:ascii="Times New Roman" w:hAnsi="Times New Roman" w:cs="Times New Roman"/>
          <w:b/>
        </w:rPr>
        <w:t>BA-3189-PSP-FSP-C-D-1/2020</w:t>
      </w:r>
    </w:p>
    <w:p w:rsidR="0031478D" w:rsidRPr="00471DE3" w:rsidRDefault="0031478D" w:rsidP="00412F7B">
      <w:pPr>
        <w:pStyle w:val="BodyText"/>
        <w:jc w:val="left"/>
        <w:rPr>
          <w:rFonts w:ascii="Times New Roman" w:hAnsi="Times New Roman" w:cs="Times New Roman"/>
          <w:b/>
        </w:rPr>
      </w:pPr>
      <w:r w:rsidRPr="00471DE3">
        <w:rPr>
          <w:rFonts w:ascii="Times New Roman" w:hAnsi="Times New Roman" w:cs="Times New Roman"/>
          <w:b/>
        </w:rPr>
        <w:t>Lombardi Residential, LLC</w:t>
      </w:r>
    </w:p>
    <w:p w:rsidR="0031478D" w:rsidRPr="00471DE3" w:rsidRDefault="0031478D" w:rsidP="00412F7B">
      <w:pPr>
        <w:pStyle w:val="BodyText"/>
        <w:jc w:val="left"/>
        <w:rPr>
          <w:rFonts w:ascii="Times New Roman" w:hAnsi="Times New Roman" w:cs="Times New Roman"/>
          <w:b/>
        </w:rPr>
      </w:pPr>
      <w:r w:rsidRPr="00471DE3">
        <w:rPr>
          <w:rFonts w:ascii="Times New Roman" w:hAnsi="Times New Roman" w:cs="Times New Roman"/>
          <w:b/>
        </w:rPr>
        <w:t>Block 106, Lot 1</w:t>
      </w:r>
    </w:p>
    <w:p w:rsidR="0031478D" w:rsidRPr="00471DE3" w:rsidRDefault="0031478D" w:rsidP="00412F7B">
      <w:pPr>
        <w:pStyle w:val="BodyText"/>
        <w:jc w:val="left"/>
        <w:rPr>
          <w:rFonts w:ascii="Times New Roman" w:hAnsi="Times New Roman" w:cs="Times New Roman"/>
          <w:b/>
        </w:rPr>
      </w:pPr>
      <w:r w:rsidRPr="00471DE3">
        <w:rPr>
          <w:rFonts w:ascii="Times New Roman" w:hAnsi="Times New Roman" w:cs="Times New Roman"/>
          <w:b/>
        </w:rPr>
        <w:t>406 Mantoloking Road</w:t>
      </w:r>
    </w:p>
    <w:p w:rsidR="0031478D" w:rsidRPr="00471DE3" w:rsidRDefault="0031478D" w:rsidP="00412F7B">
      <w:pPr>
        <w:pStyle w:val="BodyText"/>
        <w:jc w:val="left"/>
        <w:rPr>
          <w:rFonts w:ascii="Times New Roman" w:hAnsi="Times New Roman" w:cs="Times New Roman"/>
          <w:b/>
        </w:rPr>
      </w:pPr>
      <w:r w:rsidRPr="00471DE3">
        <w:rPr>
          <w:rFonts w:ascii="Times New Roman" w:hAnsi="Times New Roman" w:cs="Times New Roman"/>
          <w:b/>
        </w:rPr>
        <w:t xml:space="preserve">Use Variance and Preliminary and Final Major Site Plan </w:t>
      </w:r>
    </w:p>
    <w:p w:rsidR="00403CFE" w:rsidRPr="00471DE3" w:rsidRDefault="00403CFE" w:rsidP="00624748">
      <w:pPr>
        <w:pStyle w:val="BodyText"/>
        <w:rPr>
          <w:rFonts w:ascii="Times New Roman" w:hAnsi="Times New Roman" w:cs="Times New Roman"/>
        </w:rPr>
      </w:pPr>
    </w:p>
    <w:p w:rsidR="00D8017A" w:rsidRDefault="00FF59A8" w:rsidP="00624748">
      <w:pPr>
        <w:pStyle w:val="BodyText"/>
        <w:rPr>
          <w:rFonts w:ascii="Times New Roman" w:hAnsi="Times New Roman" w:cs="Times New Roman"/>
        </w:rPr>
      </w:pPr>
      <w:r>
        <w:rPr>
          <w:rFonts w:ascii="Times New Roman" w:hAnsi="Times New Roman" w:cs="Times New Roman"/>
        </w:rPr>
        <w:t xml:space="preserve">The applicant was represented by John J. Jackson, III, Esq. Mr. Jackson stated his client is returning to the Board </w:t>
      </w:r>
      <w:r w:rsidR="00270F6C">
        <w:rPr>
          <w:rFonts w:ascii="Times New Roman" w:hAnsi="Times New Roman" w:cs="Times New Roman"/>
        </w:rPr>
        <w:t xml:space="preserve">from the last hearing being held on July 15, 2020. He testified since then his client had met with neighbors who had drew concern </w:t>
      </w:r>
      <w:r w:rsidR="00A6663B">
        <w:rPr>
          <w:rFonts w:ascii="Times New Roman" w:hAnsi="Times New Roman" w:cs="Times New Roman"/>
        </w:rPr>
        <w:t xml:space="preserve">about drainage and potential parking issues. His client would install “no parking” signs along the portion of North Raleigh Road that fronts the property. </w:t>
      </w:r>
    </w:p>
    <w:p w:rsidR="00270F6C" w:rsidRDefault="00270F6C" w:rsidP="00624748">
      <w:pPr>
        <w:pStyle w:val="BodyText"/>
        <w:rPr>
          <w:rFonts w:ascii="Times New Roman" w:hAnsi="Times New Roman" w:cs="Times New Roman"/>
        </w:rPr>
      </w:pPr>
    </w:p>
    <w:p w:rsidR="00270F6C" w:rsidRPr="00471DE3" w:rsidRDefault="00270F6C" w:rsidP="00624748">
      <w:pPr>
        <w:pStyle w:val="BodyText"/>
        <w:rPr>
          <w:rFonts w:ascii="Times New Roman" w:hAnsi="Times New Roman" w:cs="Times New Roman"/>
        </w:rPr>
      </w:pPr>
      <w:r>
        <w:rPr>
          <w:rFonts w:ascii="Times New Roman" w:hAnsi="Times New Roman" w:cs="Times New Roman"/>
        </w:rPr>
        <w:t xml:space="preserve">The Applicant’s Engineer and Planner, Robert Burdick, P.E., P.P., testified that the applicant proposed to construct three residential townhomes in one building on a lot that is in a R-7.5 residential zone. </w:t>
      </w:r>
      <w:r w:rsidR="00A6663B">
        <w:rPr>
          <w:rFonts w:ascii="Times New Roman" w:hAnsi="Times New Roman" w:cs="Times New Roman"/>
        </w:rPr>
        <w:t xml:space="preserve">Due to concerns of the parking Mr. Burdick testified the residents of the proposed townhomes would be permitted to utilize the parking area dedicated to the existing commercial building for overflow parking that may be needed. Mr. Burdick stated the history of the water ponding on North Raleigh Road would be reduced due to recent paving. He also testified the Applicant would install an underground trench recharge system which will discharge to two inlets and this will improve the situation for the residents North of Raleigh Road. The currently property contains 24 </w:t>
      </w:r>
      <w:r w:rsidR="000375E6">
        <w:rPr>
          <w:rFonts w:ascii="Times New Roman" w:hAnsi="Times New Roman" w:cs="Times New Roman"/>
        </w:rPr>
        <w:t>parking</w:t>
      </w:r>
      <w:r w:rsidR="00A6663B">
        <w:rPr>
          <w:rFonts w:ascii="Times New Roman" w:hAnsi="Times New Roman" w:cs="Times New Roman"/>
        </w:rPr>
        <w:t xml:space="preserve"> spaces and the applicant has only utilized no more then 8 spaces at any time in the 8 years that he has owned this property. Mr. Burdick’s opinion is that this would improve the aesthetics of the neighborhood and is an approved use for the </w:t>
      </w:r>
      <w:r w:rsidR="000375E6">
        <w:rPr>
          <w:rFonts w:ascii="Times New Roman" w:hAnsi="Times New Roman" w:cs="Times New Roman"/>
        </w:rPr>
        <w:t xml:space="preserve">property. </w:t>
      </w:r>
    </w:p>
    <w:p w:rsidR="00D8017A" w:rsidRDefault="00D8017A" w:rsidP="00624748">
      <w:pPr>
        <w:pStyle w:val="BodyText"/>
        <w:rPr>
          <w:rFonts w:ascii="Times New Roman" w:hAnsi="Times New Roman" w:cs="Times New Roman"/>
        </w:rPr>
      </w:pPr>
    </w:p>
    <w:p w:rsidR="000375E6" w:rsidRDefault="000375E6" w:rsidP="00624748">
      <w:pPr>
        <w:pStyle w:val="BodyText"/>
        <w:rPr>
          <w:rFonts w:ascii="Times New Roman" w:hAnsi="Times New Roman" w:cs="Times New Roman"/>
        </w:rPr>
      </w:pPr>
      <w:r>
        <w:rPr>
          <w:rFonts w:ascii="Times New Roman" w:hAnsi="Times New Roman" w:cs="Times New Roman"/>
        </w:rPr>
        <w:t xml:space="preserve">Ms. Paxton, testified </w:t>
      </w:r>
      <w:r w:rsidR="00837ADC">
        <w:rPr>
          <w:rFonts w:ascii="Times New Roman" w:hAnsi="Times New Roman" w:cs="Times New Roman"/>
        </w:rPr>
        <w:t xml:space="preserve">that </w:t>
      </w:r>
      <w:r>
        <w:rPr>
          <w:rFonts w:ascii="Times New Roman" w:hAnsi="Times New Roman" w:cs="Times New Roman"/>
        </w:rPr>
        <w:t xml:space="preserve">the Lombardi’s were originally approved in 2014 for use of an office building to occupy the former Community First Aid Squad building. </w:t>
      </w:r>
      <w:r w:rsidR="00837ADC">
        <w:rPr>
          <w:rFonts w:ascii="Times New Roman" w:hAnsi="Times New Roman" w:cs="Times New Roman"/>
        </w:rPr>
        <w:t xml:space="preserve">Ms. Paxton stated in 2018 the Township Council rezoned as a recommended by the Master Plan Committee and Planning Board, to allow a mix of residential and commercial use as the Village zone as this area was not approved for that mixed use. </w:t>
      </w:r>
    </w:p>
    <w:p w:rsidR="0074419F" w:rsidRDefault="0074419F" w:rsidP="00624748">
      <w:pPr>
        <w:pStyle w:val="BodyText"/>
        <w:rPr>
          <w:rFonts w:ascii="Times New Roman" w:hAnsi="Times New Roman" w:cs="Times New Roman"/>
        </w:rPr>
      </w:pPr>
    </w:p>
    <w:p w:rsidR="0074419F" w:rsidRDefault="0074419F" w:rsidP="00624748">
      <w:pPr>
        <w:pStyle w:val="BodyText"/>
        <w:rPr>
          <w:rFonts w:ascii="Times New Roman" w:hAnsi="Times New Roman" w:cs="Times New Roman"/>
        </w:rPr>
      </w:pPr>
      <w:r w:rsidRPr="00471DE3">
        <w:rPr>
          <w:rFonts w:ascii="Times New Roman" w:hAnsi="Times New Roman" w:cs="Times New Roman"/>
        </w:rPr>
        <w:lastRenderedPageBreak/>
        <w:t>Mr. Boccanfuso, PE, CME Engineering</w:t>
      </w:r>
      <w:r>
        <w:rPr>
          <w:rFonts w:ascii="Times New Roman" w:hAnsi="Times New Roman" w:cs="Times New Roman"/>
        </w:rPr>
        <w:t xml:space="preserve">, </w:t>
      </w:r>
      <w:r w:rsidR="002A2471">
        <w:rPr>
          <w:rFonts w:ascii="Times New Roman" w:hAnsi="Times New Roman" w:cs="Times New Roman"/>
        </w:rPr>
        <w:t xml:space="preserve">stated he agreed with Ms. Paxton he was not in favor of any striping of an area on North Raleigh Road as it will fade and provides a false sense of safety.  </w:t>
      </w:r>
    </w:p>
    <w:p w:rsidR="002A2471" w:rsidRDefault="002A2471" w:rsidP="00624748">
      <w:pPr>
        <w:pStyle w:val="BodyText"/>
        <w:rPr>
          <w:rFonts w:ascii="Times New Roman" w:hAnsi="Times New Roman" w:cs="Times New Roman"/>
        </w:rPr>
      </w:pPr>
    </w:p>
    <w:p w:rsidR="002A2471" w:rsidRPr="00471DE3" w:rsidRDefault="007F338D" w:rsidP="00624748">
      <w:pPr>
        <w:pStyle w:val="BodyText"/>
        <w:rPr>
          <w:rFonts w:ascii="Times New Roman" w:hAnsi="Times New Roman" w:cs="Times New Roman"/>
        </w:rPr>
      </w:pPr>
      <w:r>
        <w:rPr>
          <w:rFonts w:ascii="Times New Roman" w:hAnsi="Times New Roman" w:cs="Times New Roman"/>
        </w:rPr>
        <w:t>Board Member Mr. Jamnik had lost internet connection during testimony and it was called by the Board Attorney to stop the meeting and resume after Mr. Jamnik listens to the recording to the testimony he had missed. The Chairman called for the meeting to resume at the next available hearing on October 7, 2020.</w:t>
      </w:r>
    </w:p>
    <w:p w:rsidR="0074419F" w:rsidRDefault="0074419F" w:rsidP="00624748">
      <w:pPr>
        <w:pStyle w:val="BodyText"/>
        <w:rPr>
          <w:rFonts w:ascii="Times New Roman" w:hAnsi="Times New Roman" w:cs="Times New Roman"/>
        </w:rPr>
      </w:pPr>
    </w:p>
    <w:p w:rsidR="00624748" w:rsidRPr="00471DE3" w:rsidRDefault="007F338D" w:rsidP="00624748">
      <w:pPr>
        <w:pStyle w:val="BodyText"/>
        <w:rPr>
          <w:rFonts w:ascii="Times New Roman" w:hAnsi="Times New Roman" w:cs="Times New Roman"/>
          <w:b/>
        </w:rPr>
      </w:pPr>
      <w:r>
        <w:rPr>
          <w:rFonts w:ascii="Times New Roman" w:hAnsi="Times New Roman" w:cs="Times New Roman"/>
        </w:rPr>
        <w:t xml:space="preserve">The Board Attorney John Miller, stated the Applicant will be carried to October 7, 2020 and the Applicant will not have to notice for the hearing. </w:t>
      </w:r>
    </w:p>
    <w:p w:rsidR="007F3D58" w:rsidRPr="00471DE3" w:rsidRDefault="007F3D58" w:rsidP="00F80FB4">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b/>
          <w:u w:val="single"/>
        </w:rPr>
      </w:pPr>
      <w:r w:rsidRPr="00471DE3">
        <w:rPr>
          <w:rFonts w:ascii="Times New Roman" w:hAnsi="Times New Roman" w:cs="Times New Roman"/>
          <w:b/>
          <w:u w:val="single"/>
        </w:rPr>
        <w:t>ADJOURNMENT</w:t>
      </w:r>
    </w:p>
    <w:p w:rsidR="00A753F2" w:rsidRPr="00471DE3" w:rsidRDefault="00A753F2" w:rsidP="002F7765">
      <w:pPr>
        <w:pStyle w:val="BodyText"/>
        <w:jc w:val="left"/>
        <w:rPr>
          <w:rFonts w:ascii="Times New Roman" w:hAnsi="Times New Roman" w:cs="Times New Roman"/>
          <w:b/>
          <w:u w:val="single"/>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A motion to adjourn</w:t>
      </w:r>
      <w:r w:rsidR="00B954A7" w:rsidRPr="00471DE3">
        <w:rPr>
          <w:rFonts w:ascii="Times New Roman" w:hAnsi="Times New Roman" w:cs="Times New Roman"/>
        </w:rPr>
        <w:t xml:space="preserve"> the </w:t>
      </w:r>
      <w:r w:rsidRPr="00471DE3">
        <w:rPr>
          <w:rFonts w:ascii="Times New Roman" w:hAnsi="Times New Roman" w:cs="Times New Roman"/>
        </w:rPr>
        <w:t xml:space="preserve">meeting was made </w:t>
      </w:r>
      <w:r w:rsidR="00B954A7" w:rsidRPr="00471DE3">
        <w:rPr>
          <w:rFonts w:ascii="Times New Roman" w:hAnsi="Times New Roman" w:cs="Times New Roman"/>
        </w:rPr>
        <w:t xml:space="preserve">by </w:t>
      </w:r>
      <w:r w:rsidR="007F338D">
        <w:rPr>
          <w:rFonts w:ascii="Times New Roman" w:hAnsi="Times New Roman" w:cs="Times New Roman"/>
        </w:rPr>
        <w:t>Mr. Caffery</w:t>
      </w:r>
      <w:r w:rsidR="00304F2B" w:rsidRPr="00471DE3">
        <w:rPr>
          <w:rFonts w:ascii="Times New Roman" w:hAnsi="Times New Roman" w:cs="Times New Roman"/>
        </w:rPr>
        <w:t xml:space="preserve"> </w:t>
      </w:r>
      <w:r w:rsidRPr="00471DE3">
        <w:rPr>
          <w:rFonts w:ascii="Times New Roman" w:hAnsi="Times New Roman" w:cs="Times New Roman"/>
        </w:rPr>
        <w:t xml:space="preserve">and all were in favor.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The meeting was adjourned at</w:t>
      </w:r>
      <w:r w:rsidR="003C679B" w:rsidRPr="00471DE3">
        <w:rPr>
          <w:rFonts w:ascii="Times New Roman" w:hAnsi="Times New Roman" w:cs="Times New Roman"/>
        </w:rPr>
        <w:t xml:space="preserve"> </w:t>
      </w:r>
      <w:r w:rsidR="00FF7A19" w:rsidRPr="00471DE3">
        <w:rPr>
          <w:rFonts w:ascii="Times New Roman" w:hAnsi="Times New Roman" w:cs="Times New Roman"/>
        </w:rPr>
        <w:t>9</w:t>
      </w:r>
      <w:r w:rsidR="003C679B" w:rsidRPr="00471DE3">
        <w:rPr>
          <w:rFonts w:ascii="Times New Roman" w:hAnsi="Times New Roman" w:cs="Times New Roman"/>
        </w:rPr>
        <w:t>:</w:t>
      </w:r>
      <w:r w:rsidR="007F338D">
        <w:rPr>
          <w:rFonts w:ascii="Times New Roman" w:hAnsi="Times New Roman" w:cs="Times New Roman"/>
        </w:rPr>
        <w:t>50</w:t>
      </w:r>
      <w:r w:rsidR="006D4889" w:rsidRPr="00471DE3">
        <w:rPr>
          <w:rFonts w:ascii="Times New Roman" w:hAnsi="Times New Roman" w:cs="Times New Roman"/>
        </w:rPr>
        <w:t xml:space="preserve"> </w:t>
      </w:r>
      <w:r w:rsidR="003C679B" w:rsidRPr="00471DE3">
        <w:rPr>
          <w:rFonts w:ascii="Times New Roman" w:hAnsi="Times New Roman" w:cs="Times New Roman"/>
        </w:rPr>
        <w:t>p</w:t>
      </w:r>
      <w:r w:rsidRPr="00471DE3">
        <w:rPr>
          <w:rFonts w:ascii="Times New Roman" w:hAnsi="Times New Roman" w:cs="Times New Roman"/>
        </w:rPr>
        <w:t xml:space="preserve">m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 xml:space="preserve">Respectfully submitted by: </w:t>
      </w: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Lauren J. Frank</w:t>
      </w:r>
    </w:p>
    <w:p w:rsidR="00640E14" w:rsidRPr="00471DE3" w:rsidRDefault="00640E14" w:rsidP="002F7765">
      <w:pPr>
        <w:pStyle w:val="BodyText"/>
        <w:jc w:val="left"/>
        <w:rPr>
          <w:rFonts w:ascii="Times New Roman" w:hAnsi="Times New Roman" w:cs="Times New Roman"/>
          <w:color w:val="FF0000"/>
        </w:rPr>
      </w:pPr>
    </w:p>
    <w:p w:rsidR="00B8721F" w:rsidRPr="00471DE3" w:rsidRDefault="00B8721F" w:rsidP="002F7765">
      <w:pPr>
        <w:pStyle w:val="BodyText"/>
        <w:jc w:val="left"/>
        <w:rPr>
          <w:rFonts w:ascii="Times New Roman" w:hAnsi="Times New Roman" w:cs="Times New Roman"/>
          <w:color w:val="FF0000"/>
        </w:rPr>
      </w:pPr>
    </w:p>
    <w:sectPr w:rsidR="00B8721F" w:rsidRPr="00471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53" w:rsidRDefault="005E3E53" w:rsidP="00EA3CC7">
      <w:r>
        <w:separator/>
      </w:r>
    </w:p>
  </w:endnote>
  <w:endnote w:type="continuationSeparator" w:id="0">
    <w:p w:rsidR="005E3E53" w:rsidRDefault="005E3E53"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53" w:rsidRDefault="005E3E53" w:rsidP="00EA3CC7">
      <w:r>
        <w:separator/>
      </w:r>
    </w:p>
  </w:footnote>
  <w:footnote w:type="continuationSeparator" w:id="0">
    <w:p w:rsidR="005E3E53" w:rsidRDefault="005E3E53"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03771"/>
    <w:rsid w:val="00023102"/>
    <w:rsid w:val="00030409"/>
    <w:rsid w:val="00030E29"/>
    <w:rsid w:val="00033236"/>
    <w:rsid w:val="000372D4"/>
    <w:rsid w:val="000374CF"/>
    <w:rsid w:val="000375E6"/>
    <w:rsid w:val="00037A67"/>
    <w:rsid w:val="00043E4C"/>
    <w:rsid w:val="0004534B"/>
    <w:rsid w:val="0004542A"/>
    <w:rsid w:val="000460DB"/>
    <w:rsid w:val="00046719"/>
    <w:rsid w:val="00046DEC"/>
    <w:rsid w:val="00047979"/>
    <w:rsid w:val="00052A92"/>
    <w:rsid w:val="00055989"/>
    <w:rsid w:val="00057057"/>
    <w:rsid w:val="00060219"/>
    <w:rsid w:val="00062870"/>
    <w:rsid w:val="00063A4B"/>
    <w:rsid w:val="00064886"/>
    <w:rsid w:val="00072EF8"/>
    <w:rsid w:val="00073649"/>
    <w:rsid w:val="00075654"/>
    <w:rsid w:val="0007656A"/>
    <w:rsid w:val="00076B9B"/>
    <w:rsid w:val="0007750B"/>
    <w:rsid w:val="0007769E"/>
    <w:rsid w:val="00080EC1"/>
    <w:rsid w:val="00083CCB"/>
    <w:rsid w:val="00085D39"/>
    <w:rsid w:val="00090904"/>
    <w:rsid w:val="00093BCA"/>
    <w:rsid w:val="0009457D"/>
    <w:rsid w:val="000A57D2"/>
    <w:rsid w:val="000B3E48"/>
    <w:rsid w:val="000B7A83"/>
    <w:rsid w:val="000C06CB"/>
    <w:rsid w:val="000C13A5"/>
    <w:rsid w:val="000C37FD"/>
    <w:rsid w:val="000D1A91"/>
    <w:rsid w:val="000D4272"/>
    <w:rsid w:val="000D53C4"/>
    <w:rsid w:val="000D6A06"/>
    <w:rsid w:val="000D71C6"/>
    <w:rsid w:val="000E45D6"/>
    <w:rsid w:val="000F32DE"/>
    <w:rsid w:val="00100479"/>
    <w:rsid w:val="00101523"/>
    <w:rsid w:val="00104562"/>
    <w:rsid w:val="00104B48"/>
    <w:rsid w:val="00117DCD"/>
    <w:rsid w:val="00121159"/>
    <w:rsid w:val="00125AE1"/>
    <w:rsid w:val="00125DA2"/>
    <w:rsid w:val="00135699"/>
    <w:rsid w:val="001364B8"/>
    <w:rsid w:val="00136D59"/>
    <w:rsid w:val="001407A4"/>
    <w:rsid w:val="001445E2"/>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423F"/>
    <w:rsid w:val="001C4FB2"/>
    <w:rsid w:val="001C6747"/>
    <w:rsid w:val="001D01B7"/>
    <w:rsid w:val="001D0618"/>
    <w:rsid w:val="001D0DF0"/>
    <w:rsid w:val="001D316E"/>
    <w:rsid w:val="001D41FD"/>
    <w:rsid w:val="001D72DC"/>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0F6C"/>
    <w:rsid w:val="00274CCB"/>
    <w:rsid w:val="00277C30"/>
    <w:rsid w:val="00283CB4"/>
    <w:rsid w:val="00283F0C"/>
    <w:rsid w:val="00285AAF"/>
    <w:rsid w:val="00286F5F"/>
    <w:rsid w:val="002872CF"/>
    <w:rsid w:val="002903B3"/>
    <w:rsid w:val="00295BC7"/>
    <w:rsid w:val="002A16C3"/>
    <w:rsid w:val="002A2471"/>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4F2B"/>
    <w:rsid w:val="003057EE"/>
    <w:rsid w:val="00310BF3"/>
    <w:rsid w:val="0031478D"/>
    <w:rsid w:val="00317463"/>
    <w:rsid w:val="00317BDF"/>
    <w:rsid w:val="00321976"/>
    <w:rsid w:val="00323064"/>
    <w:rsid w:val="00323CAE"/>
    <w:rsid w:val="00334145"/>
    <w:rsid w:val="003354D1"/>
    <w:rsid w:val="003425FF"/>
    <w:rsid w:val="00343182"/>
    <w:rsid w:val="003438CB"/>
    <w:rsid w:val="003439FB"/>
    <w:rsid w:val="00350F1A"/>
    <w:rsid w:val="003515F6"/>
    <w:rsid w:val="00351EF6"/>
    <w:rsid w:val="0035206D"/>
    <w:rsid w:val="00352CBB"/>
    <w:rsid w:val="003538B0"/>
    <w:rsid w:val="00353C7C"/>
    <w:rsid w:val="0035430B"/>
    <w:rsid w:val="00354478"/>
    <w:rsid w:val="00354536"/>
    <w:rsid w:val="00354F7E"/>
    <w:rsid w:val="0036379B"/>
    <w:rsid w:val="0036652A"/>
    <w:rsid w:val="003735F8"/>
    <w:rsid w:val="00374CFB"/>
    <w:rsid w:val="00380520"/>
    <w:rsid w:val="00380E91"/>
    <w:rsid w:val="00381D4A"/>
    <w:rsid w:val="00383E40"/>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235C"/>
    <w:rsid w:val="003C34EA"/>
    <w:rsid w:val="003C679B"/>
    <w:rsid w:val="003D2929"/>
    <w:rsid w:val="003D54FA"/>
    <w:rsid w:val="003D6CAF"/>
    <w:rsid w:val="003D7C2F"/>
    <w:rsid w:val="003E0B21"/>
    <w:rsid w:val="003F0B80"/>
    <w:rsid w:val="003F29A7"/>
    <w:rsid w:val="003F33D5"/>
    <w:rsid w:val="003F7D62"/>
    <w:rsid w:val="00401296"/>
    <w:rsid w:val="00402105"/>
    <w:rsid w:val="00403CFE"/>
    <w:rsid w:val="004057D6"/>
    <w:rsid w:val="004104F2"/>
    <w:rsid w:val="00410928"/>
    <w:rsid w:val="00411F25"/>
    <w:rsid w:val="00412F7B"/>
    <w:rsid w:val="004132CF"/>
    <w:rsid w:val="00414663"/>
    <w:rsid w:val="0041538A"/>
    <w:rsid w:val="00421445"/>
    <w:rsid w:val="00421894"/>
    <w:rsid w:val="00424235"/>
    <w:rsid w:val="00425113"/>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1DE3"/>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54D5"/>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4352"/>
    <w:rsid w:val="005A575A"/>
    <w:rsid w:val="005A6311"/>
    <w:rsid w:val="005B3740"/>
    <w:rsid w:val="005B58D0"/>
    <w:rsid w:val="005B6F85"/>
    <w:rsid w:val="005C3A75"/>
    <w:rsid w:val="005C7FD8"/>
    <w:rsid w:val="005D24BA"/>
    <w:rsid w:val="005D4171"/>
    <w:rsid w:val="005D5FD0"/>
    <w:rsid w:val="005D62E1"/>
    <w:rsid w:val="005E3E53"/>
    <w:rsid w:val="005E3FFA"/>
    <w:rsid w:val="005E459B"/>
    <w:rsid w:val="005F505C"/>
    <w:rsid w:val="005F5AEB"/>
    <w:rsid w:val="006008C5"/>
    <w:rsid w:val="00604CFF"/>
    <w:rsid w:val="0060547F"/>
    <w:rsid w:val="006075D2"/>
    <w:rsid w:val="006076A7"/>
    <w:rsid w:val="00611DAB"/>
    <w:rsid w:val="00616C66"/>
    <w:rsid w:val="00621099"/>
    <w:rsid w:val="00621997"/>
    <w:rsid w:val="00622344"/>
    <w:rsid w:val="0062360B"/>
    <w:rsid w:val="00624748"/>
    <w:rsid w:val="00627551"/>
    <w:rsid w:val="00632C91"/>
    <w:rsid w:val="00632E95"/>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B0672"/>
    <w:rsid w:val="006B2796"/>
    <w:rsid w:val="006B6002"/>
    <w:rsid w:val="006C1AAF"/>
    <w:rsid w:val="006D3C9A"/>
    <w:rsid w:val="006D4889"/>
    <w:rsid w:val="006D4B93"/>
    <w:rsid w:val="006D5837"/>
    <w:rsid w:val="006E1546"/>
    <w:rsid w:val="006E22C8"/>
    <w:rsid w:val="006E2DFF"/>
    <w:rsid w:val="006E4F29"/>
    <w:rsid w:val="006E6B5A"/>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419F"/>
    <w:rsid w:val="00744DD8"/>
    <w:rsid w:val="00745D05"/>
    <w:rsid w:val="007513B4"/>
    <w:rsid w:val="007577A6"/>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4D4A"/>
    <w:rsid w:val="007A5EF4"/>
    <w:rsid w:val="007B251B"/>
    <w:rsid w:val="007B380A"/>
    <w:rsid w:val="007B5BE2"/>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38D"/>
    <w:rsid w:val="007F3D58"/>
    <w:rsid w:val="007F4408"/>
    <w:rsid w:val="007F5A70"/>
    <w:rsid w:val="007F5A72"/>
    <w:rsid w:val="007F6394"/>
    <w:rsid w:val="007F6537"/>
    <w:rsid w:val="007F7BE2"/>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37ADC"/>
    <w:rsid w:val="0084170E"/>
    <w:rsid w:val="00844104"/>
    <w:rsid w:val="0084585B"/>
    <w:rsid w:val="00850F06"/>
    <w:rsid w:val="00852BF5"/>
    <w:rsid w:val="008542AC"/>
    <w:rsid w:val="008542C6"/>
    <w:rsid w:val="00855A05"/>
    <w:rsid w:val="00855E69"/>
    <w:rsid w:val="00861A37"/>
    <w:rsid w:val="00862787"/>
    <w:rsid w:val="00870F48"/>
    <w:rsid w:val="00874F75"/>
    <w:rsid w:val="0087607A"/>
    <w:rsid w:val="008762DD"/>
    <w:rsid w:val="00876FFA"/>
    <w:rsid w:val="00877301"/>
    <w:rsid w:val="0088090A"/>
    <w:rsid w:val="00880B33"/>
    <w:rsid w:val="00885501"/>
    <w:rsid w:val="0088558B"/>
    <w:rsid w:val="00886330"/>
    <w:rsid w:val="0089124A"/>
    <w:rsid w:val="00896961"/>
    <w:rsid w:val="008A2F29"/>
    <w:rsid w:val="008A4E4E"/>
    <w:rsid w:val="008A4EE3"/>
    <w:rsid w:val="008A6942"/>
    <w:rsid w:val="008B2797"/>
    <w:rsid w:val="008B291C"/>
    <w:rsid w:val="008B368D"/>
    <w:rsid w:val="008B3FAD"/>
    <w:rsid w:val="008B5333"/>
    <w:rsid w:val="008C14C0"/>
    <w:rsid w:val="008C3796"/>
    <w:rsid w:val="008C56FA"/>
    <w:rsid w:val="008C5AE7"/>
    <w:rsid w:val="008C727A"/>
    <w:rsid w:val="008D44D9"/>
    <w:rsid w:val="008D594C"/>
    <w:rsid w:val="008D5A6D"/>
    <w:rsid w:val="008D7C23"/>
    <w:rsid w:val="008E404D"/>
    <w:rsid w:val="008E64EE"/>
    <w:rsid w:val="008E74BA"/>
    <w:rsid w:val="008E7B0D"/>
    <w:rsid w:val="008F02DA"/>
    <w:rsid w:val="008F0A40"/>
    <w:rsid w:val="008F22F8"/>
    <w:rsid w:val="008F4806"/>
    <w:rsid w:val="00905334"/>
    <w:rsid w:val="00906BE5"/>
    <w:rsid w:val="0090721A"/>
    <w:rsid w:val="0092330B"/>
    <w:rsid w:val="009265CE"/>
    <w:rsid w:val="009340B7"/>
    <w:rsid w:val="00937E49"/>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B6970"/>
    <w:rsid w:val="009C079E"/>
    <w:rsid w:val="009C0AD1"/>
    <w:rsid w:val="009C2F94"/>
    <w:rsid w:val="009C3791"/>
    <w:rsid w:val="009C5773"/>
    <w:rsid w:val="009D256C"/>
    <w:rsid w:val="009D2BB2"/>
    <w:rsid w:val="009D3C5F"/>
    <w:rsid w:val="009D5101"/>
    <w:rsid w:val="009D743C"/>
    <w:rsid w:val="009D758A"/>
    <w:rsid w:val="009F0B5D"/>
    <w:rsid w:val="009F1B2D"/>
    <w:rsid w:val="00A01AD2"/>
    <w:rsid w:val="00A05B71"/>
    <w:rsid w:val="00A05D42"/>
    <w:rsid w:val="00A1781B"/>
    <w:rsid w:val="00A208D2"/>
    <w:rsid w:val="00A21711"/>
    <w:rsid w:val="00A34894"/>
    <w:rsid w:val="00A40478"/>
    <w:rsid w:val="00A40590"/>
    <w:rsid w:val="00A408C6"/>
    <w:rsid w:val="00A463F9"/>
    <w:rsid w:val="00A46DE9"/>
    <w:rsid w:val="00A50772"/>
    <w:rsid w:val="00A50AC5"/>
    <w:rsid w:val="00A50B19"/>
    <w:rsid w:val="00A520DC"/>
    <w:rsid w:val="00A5487C"/>
    <w:rsid w:val="00A554C9"/>
    <w:rsid w:val="00A556D2"/>
    <w:rsid w:val="00A559ED"/>
    <w:rsid w:val="00A6184A"/>
    <w:rsid w:val="00A6358D"/>
    <w:rsid w:val="00A64757"/>
    <w:rsid w:val="00A6663B"/>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2349"/>
    <w:rsid w:val="00AB34E2"/>
    <w:rsid w:val="00AD2928"/>
    <w:rsid w:val="00AD3C7C"/>
    <w:rsid w:val="00AD7416"/>
    <w:rsid w:val="00AE036A"/>
    <w:rsid w:val="00AE205D"/>
    <w:rsid w:val="00AE2F9B"/>
    <w:rsid w:val="00AE4148"/>
    <w:rsid w:val="00AE48F8"/>
    <w:rsid w:val="00AE4D5A"/>
    <w:rsid w:val="00AE7E0A"/>
    <w:rsid w:val="00AE7FA5"/>
    <w:rsid w:val="00AF5482"/>
    <w:rsid w:val="00AF6DE7"/>
    <w:rsid w:val="00B00342"/>
    <w:rsid w:val="00B01646"/>
    <w:rsid w:val="00B05D9C"/>
    <w:rsid w:val="00B07DC2"/>
    <w:rsid w:val="00B109E4"/>
    <w:rsid w:val="00B10FD3"/>
    <w:rsid w:val="00B144CE"/>
    <w:rsid w:val="00B14B45"/>
    <w:rsid w:val="00B1757C"/>
    <w:rsid w:val="00B2200B"/>
    <w:rsid w:val="00B23F4A"/>
    <w:rsid w:val="00B24405"/>
    <w:rsid w:val="00B32B4A"/>
    <w:rsid w:val="00B34547"/>
    <w:rsid w:val="00B42486"/>
    <w:rsid w:val="00B42945"/>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4DAD"/>
    <w:rsid w:val="00B954A7"/>
    <w:rsid w:val="00B95BD8"/>
    <w:rsid w:val="00B9600D"/>
    <w:rsid w:val="00B973BF"/>
    <w:rsid w:val="00BA0A24"/>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4650"/>
    <w:rsid w:val="00BE5C43"/>
    <w:rsid w:val="00BE6FC1"/>
    <w:rsid w:val="00BF3270"/>
    <w:rsid w:val="00BF3A9B"/>
    <w:rsid w:val="00BF40A7"/>
    <w:rsid w:val="00BF4AC6"/>
    <w:rsid w:val="00BF621B"/>
    <w:rsid w:val="00C10728"/>
    <w:rsid w:val="00C10792"/>
    <w:rsid w:val="00C120C7"/>
    <w:rsid w:val="00C12A89"/>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349B"/>
    <w:rsid w:val="00CD47B5"/>
    <w:rsid w:val="00CD70DC"/>
    <w:rsid w:val="00CD75D8"/>
    <w:rsid w:val="00CD7A44"/>
    <w:rsid w:val="00CD7BF1"/>
    <w:rsid w:val="00CE107D"/>
    <w:rsid w:val="00CE5319"/>
    <w:rsid w:val="00CE60FE"/>
    <w:rsid w:val="00CF310A"/>
    <w:rsid w:val="00D01E73"/>
    <w:rsid w:val="00D0258D"/>
    <w:rsid w:val="00D044DC"/>
    <w:rsid w:val="00D04AD9"/>
    <w:rsid w:val="00D051F7"/>
    <w:rsid w:val="00D0732A"/>
    <w:rsid w:val="00D07EA1"/>
    <w:rsid w:val="00D11A1E"/>
    <w:rsid w:val="00D120D9"/>
    <w:rsid w:val="00D125D6"/>
    <w:rsid w:val="00D174DD"/>
    <w:rsid w:val="00D206BB"/>
    <w:rsid w:val="00D27612"/>
    <w:rsid w:val="00D30002"/>
    <w:rsid w:val="00D363F3"/>
    <w:rsid w:val="00D36E42"/>
    <w:rsid w:val="00D3755B"/>
    <w:rsid w:val="00D408FE"/>
    <w:rsid w:val="00D42131"/>
    <w:rsid w:val="00D430C1"/>
    <w:rsid w:val="00D44061"/>
    <w:rsid w:val="00D441FF"/>
    <w:rsid w:val="00D460C9"/>
    <w:rsid w:val="00D47240"/>
    <w:rsid w:val="00D5488B"/>
    <w:rsid w:val="00D560C3"/>
    <w:rsid w:val="00D566A4"/>
    <w:rsid w:val="00D579EC"/>
    <w:rsid w:val="00D62F5C"/>
    <w:rsid w:val="00D70744"/>
    <w:rsid w:val="00D73A14"/>
    <w:rsid w:val="00D75DE3"/>
    <w:rsid w:val="00D75FF9"/>
    <w:rsid w:val="00D7633E"/>
    <w:rsid w:val="00D76637"/>
    <w:rsid w:val="00D77300"/>
    <w:rsid w:val="00D77F35"/>
    <w:rsid w:val="00D8017A"/>
    <w:rsid w:val="00D825A4"/>
    <w:rsid w:val="00D82D07"/>
    <w:rsid w:val="00D83DC8"/>
    <w:rsid w:val="00D90CA9"/>
    <w:rsid w:val="00D90FF9"/>
    <w:rsid w:val="00D915BE"/>
    <w:rsid w:val="00D93437"/>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35E4"/>
    <w:rsid w:val="00DE7ED8"/>
    <w:rsid w:val="00DF03A2"/>
    <w:rsid w:val="00DF2A0D"/>
    <w:rsid w:val="00DF44C5"/>
    <w:rsid w:val="00DF646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12BC"/>
    <w:rsid w:val="00E748AD"/>
    <w:rsid w:val="00E752A0"/>
    <w:rsid w:val="00E7592E"/>
    <w:rsid w:val="00E807EE"/>
    <w:rsid w:val="00E832ED"/>
    <w:rsid w:val="00E86647"/>
    <w:rsid w:val="00E86673"/>
    <w:rsid w:val="00E876CF"/>
    <w:rsid w:val="00E878BA"/>
    <w:rsid w:val="00E901B1"/>
    <w:rsid w:val="00E97535"/>
    <w:rsid w:val="00EA047C"/>
    <w:rsid w:val="00EA294B"/>
    <w:rsid w:val="00EA3CC7"/>
    <w:rsid w:val="00EA689B"/>
    <w:rsid w:val="00EA78C2"/>
    <w:rsid w:val="00EB218F"/>
    <w:rsid w:val="00EC08C6"/>
    <w:rsid w:val="00EC0F3D"/>
    <w:rsid w:val="00EC0F85"/>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4C78"/>
    <w:rsid w:val="00F1509C"/>
    <w:rsid w:val="00F15EC1"/>
    <w:rsid w:val="00F1789C"/>
    <w:rsid w:val="00F17CAA"/>
    <w:rsid w:val="00F20148"/>
    <w:rsid w:val="00F24102"/>
    <w:rsid w:val="00F25C2F"/>
    <w:rsid w:val="00F30A20"/>
    <w:rsid w:val="00F32D18"/>
    <w:rsid w:val="00F33326"/>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E74EB"/>
    <w:rsid w:val="00FF35A7"/>
    <w:rsid w:val="00FF38F2"/>
    <w:rsid w:val="00FF4DDA"/>
    <w:rsid w:val="00FF4E07"/>
    <w:rsid w:val="00FF59A8"/>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825F-C938-4EB0-8182-9463E604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2020-10-21T16:20:00Z</cp:lastPrinted>
  <dcterms:created xsi:type="dcterms:W3CDTF">2022-03-30T19:15:00Z</dcterms:created>
  <dcterms:modified xsi:type="dcterms:W3CDTF">2022-03-30T19:15:00Z</dcterms:modified>
</cp:coreProperties>
</file>