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4B8" w:rsidRDefault="005D14B8" w:rsidP="00B55D9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22020" cy="953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eal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122" cy="95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D9D" w:rsidRPr="005D14B8" w:rsidRDefault="00B55D9D" w:rsidP="00B55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4B8">
        <w:rPr>
          <w:rFonts w:ascii="Times New Roman" w:hAnsi="Times New Roman" w:cs="Times New Roman"/>
          <w:sz w:val="28"/>
          <w:szCs w:val="28"/>
        </w:rPr>
        <w:t>Township of Brick</w:t>
      </w:r>
    </w:p>
    <w:p w:rsidR="00F20F18" w:rsidRPr="005D14B8" w:rsidRDefault="00B55D9D" w:rsidP="00B55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4B8">
        <w:rPr>
          <w:rFonts w:ascii="Times New Roman" w:hAnsi="Times New Roman" w:cs="Times New Roman"/>
          <w:sz w:val="28"/>
          <w:szCs w:val="28"/>
        </w:rPr>
        <w:t>Conditionally Exempt Site Plan</w:t>
      </w:r>
    </w:p>
    <w:p w:rsidR="00B55D9D" w:rsidRPr="005D14B8" w:rsidRDefault="005D14B8" w:rsidP="00B55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Applicant </w:t>
      </w:r>
      <w:r w:rsidR="00B55D9D" w:rsidRPr="005D14B8">
        <w:rPr>
          <w:rFonts w:ascii="Times New Roman" w:hAnsi="Times New Roman" w:cs="Times New Roman"/>
          <w:sz w:val="28"/>
          <w:szCs w:val="28"/>
        </w:rPr>
        <w:t>Checklist</w:t>
      </w:r>
    </w:p>
    <w:p w:rsidR="00B55D9D" w:rsidRPr="00B55D9D" w:rsidRDefault="00B55D9D" w:rsidP="00B55D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5D9D" w:rsidRDefault="00B55D9D" w:rsidP="00B55D9D">
      <w:pPr>
        <w:spacing w:after="0" w:line="240" w:lineRule="auto"/>
        <w:rPr>
          <w:rFonts w:ascii="Times New Roman" w:hAnsi="Times New Roman" w:cs="Times New Roman"/>
        </w:rPr>
      </w:pPr>
    </w:p>
    <w:p w:rsidR="00B55D9D" w:rsidRDefault="00B55D9D" w:rsidP="00B55D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Conditionally Exempt Site Plan Application – must be complete </w:t>
      </w:r>
    </w:p>
    <w:p w:rsidR="00AE284B" w:rsidRDefault="00AE284B" w:rsidP="00B55D9D">
      <w:pPr>
        <w:spacing w:after="0" w:line="240" w:lineRule="auto"/>
        <w:rPr>
          <w:rFonts w:ascii="Times New Roman" w:hAnsi="Times New Roman" w:cs="Times New Roman"/>
        </w:rPr>
      </w:pPr>
    </w:p>
    <w:p w:rsidR="00AE284B" w:rsidRDefault="00AE284B" w:rsidP="00B5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_____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497B21">
        <w:rPr>
          <w:rFonts w:ascii="Times New Roman" w:hAnsi="Times New Roman" w:cs="Times New Roman"/>
          <w:sz w:val="24"/>
          <w:szCs w:val="24"/>
        </w:rPr>
        <w:t>ees paid</w:t>
      </w:r>
      <w:r>
        <w:rPr>
          <w:rFonts w:ascii="Times New Roman" w:hAnsi="Times New Roman" w:cs="Times New Roman"/>
          <w:sz w:val="24"/>
          <w:szCs w:val="24"/>
        </w:rPr>
        <w:t xml:space="preserve"> to Township - $300.00 application fee &amp; $500.00 Escrow Fee</w:t>
      </w:r>
    </w:p>
    <w:p w:rsidR="003E1C6E" w:rsidRDefault="003E1C6E" w:rsidP="00B55D9D">
      <w:pPr>
        <w:spacing w:after="0" w:line="240" w:lineRule="auto"/>
        <w:rPr>
          <w:rFonts w:ascii="Times New Roman" w:hAnsi="Times New Roman" w:cs="Times New Roman"/>
        </w:rPr>
      </w:pPr>
    </w:p>
    <w:p w:rsidR="003E1C6E" w:rsidRDefault="003E1C6E" w:rsidP="00B55D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Completed W-9 Form</w:t>
      </w:r>
      <w:bookmarkStart w:id="0" w:name="_GoBack"/>
      <w:bookmarkEnd w:id="0"/>
    </w:p>
    <w:p w:rsidR="00B55D9D" w:rsidRDefault="00B55D9D" w:rsidP="00B55D9D">
      <w:pPr>
        <w:spacing w:after="0" w:line="240" w:lineRule="auto"/>
        <w:rPr>
          <w:rFonts w:ascii="Times New Roman" w:hAnsi="Times New Roman" w:cs="Times New Roman"/>
        </w:rPr>
      </w:pPr>
    </w:p>
    <w:p w:rsidR="00B55D9D" w:rsidRDefault="00B55D9D" w:rsidP="00B55D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Taxes Paid to Date</w:t>
      </w:r>
      <w:r w:rsidR="00AE284B">
        <w:rPr>
          <w:rFonts w:ascii="Times New Roman" w:hAnsi="Times New Roman" w:cs="Times New Roman"/>
        </w:rPr>
        <w:t xml:space="preserve"> (A certified letter from the Tax Collectors Office) </w:t>
      </w:r>
    </w:p>
    <w:p w:rsidR="005D14B8" w:rsidRDefault="005D14B8" w:rsidP="00B55D9D">
      <w:pPr>
        <w:spacing w:after="0" w:line="240" w:lineRule="auto"/>
        <w:rPr>
          <w:rFonts w:ascii="Times New Roman" w:hAnsi="Times New Roman" w:cs="Times New Roman"/>
        </w:rPr>
      </w:pPr>
    </w:p>
    <w:p w:rsidR="005D14B8" w:rsidRDefault="005D14B8" w:rsidP="00B55D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 w:rsidR="006B5103" w:rsidRPr="00AE284B">
        <w:rPr>
          <w:rFonts w:ascii="Times New Roman" w:hAnsi="Times New Roman" w:cs="Times New Roman"/>
          <w:b/>
        </w:rPr>
        <w:t>4</w:t>
      </w:r>
      <w:r w:rsidRPr="00AE284B">
        <w:rPr>
          <w:rFonts w:ascii="Times New Roman" w:hAnsi="Times New Roman" w:cs="Times New Roman"/>
          <w:b/>
        </w:rPr>
        <w:t xml:space="preserve"> </w:t>
      </w:r>
      <w:r w:rsidR="00AE284B" w:rsidRPr="00AE284B">
        <w:rPr>
          <w:rFonts w:ascii="Times New Roman" w:hAnsi="Times New Roman" w:cs="Times New Roman"/>
          <w:b/>
        </w:rPr>
        <w:t xml:space="preserve">SEALED </w:t>
      </w:r>
      <w:r w:rsidRPr="00AE284B">
        <w:rPr>
          <w:rFonts w:ascii="Times New Roman" w:hAnsi="Times New Roman" w:cs="Times New Roman"/>
          <w:b/>
        </w:rPr>
        <w:t>sets of plans must be submitted</w:t>
      </w:r>
      <w:r w:rsidR="00AE284B" w:rsidRPr="00AE284B">
        <w:rPr>
          <w:rFonts w:ascii="Times New Roman" w:hAnsi="Times New Roman" w:cs="Times New Roman"/>
          <w:b/>
        </w:rPr>
        <w:t xml:space="preserve"> </w:t>
      </w:r>
    </w:p>
    <w:p w:rsidR="00B55D9D" w:rsidRDefault="00B55D9D" w:rsidP="00B55D9D">
      <w:pPr>
        <w:spacing w:after="0" w:line="240" w:lineRule="auto"/>
        <w:rPr>
          <w:rFonts w:ascii="Times New Roman" w:hAnsi="Times New Roman" w:cs="Times New Roman"/>
        </w:rPr>
      </w:pPr>
    </w:p>
    <w:p w:rsidR="00B55D9D" w:rsidRDefault="00B55D9D" w:rsidP="00B55D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Plans show existing and </w:t>
      </w:r>
      <w:r w:rsidRPr="00AE284B">
        <w:rPr>
          <w:rFonts w:ascii="Times New Roman" w:hAnsi="Times New Roman" w:cs="Times New Roman"/>
          <w:b/>
        </w:rPr>
        <w:t>proposed conditions</w:t>
      </w:r>
      <w:r w:rsidR="00AE284B" w:rsidRPr="00AE284B">
        <w:rPr>
          <w:rFonts w:ascii="Times New Roman" w:hAnsi="Times New Roman" w:cs="Times New Roman"/>
          <w:b/>
        </w:rPr>
        <w:t xml:space="preserve"> with dimensions and setbacks of proposed work</w:t>
      </w:r>
    </w:p>
    <w:p w:rsidR="00B55D9D" w:rsidRDefault="00B55D9D" w:rsidP="00B55D9D">
      <w:pPr>
        <w:spacing w:after="0" w:line="240" w:lineRule="auto"/>
        <w:rPr>
          <w:rFonts w:ascii="Times New Roman" w:hAnsi="Times New Roman" w:cs="Times New Roman"/>
        </w:rPr>
      </w:pPr>
    </w:p>
    <w:p w:rsidR="00B55D9D" w:rsidRDefault="00B55D9D" w:rsidP="00B55D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Plans must contain title block identifying application as Conditionally Exempt Site Plan</w:t>
      </w:r>
    </w:p>
    <w:p w:rsidR="00B55D9D" w:rsidRDefault="00B55D9D" w:rsidP="00B55D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With block and lot and address of property</w:t>
      </w:r>
    </w:p>
    <w:p w:rsidR="00B55D9D" w:rsidRDefault="00B55D9D" w:rsidP="00B55D9D">
      <w:pPr>
        <w:spacing w:after="0" w:line="240" w:lineRule="auto"/>
        <w:rPr>
          <w:rFonts w:ascii="Times New Roman" w:hAnsi="Times New Roman" w:cs="Times New Roman"/>
        </w:rPr>
      </w:pPr>
    </w:p>
    <w:p w:rsidR="00B55D9D" w:rsidRDefault="00B55D9D" w:rsidP="00B55D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Parking must be shown with dimensions, regular and handicapped to verify ordinance compliance</w:t>
      </w:r>
    </w:p>
    <w:p w:rsidR="00B55D9D" w:rsidRDefault="00B55D9D" w:rsidP="00B55D9D">
      <w:pPr>
        <w:spacing w:after="0" w:line="240" w:lineRule="auto"/>
        <w:rPr>
          <w:rFonts w:ascii="Times New Roman" w:hAnsi="Times New Roman" w:cs="Times New Roman"/>
        </w:rPr>
      </w:pPr>
    </w:p>
    <w:p w:rsidR="00B55D9D" w:rsidRDefault="00B55D9D" w:rsidP="00B55D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Handicapped striping details pursuant to ADA must be provided</w:t>
      </w:r>
    </w:p>
    <w:p w:rsidR="00B55D9D" w:rsidRDefault="00B55D9D" w:rsidP="00B55D9D">
      <w:pPr>
        <w:spacing w:after="0" w:line="240" w:lineRule="auto"/>
        <w:rPr>
          <w:rFonts w:ascii="Times New Roman" w:hAnsi="Times New Roman" w:cs="Times New Roman"/>
        </w:rPr>
      </w:pPr>
    </w:p>
    <w:p w:rsidR="00B55D9D" w:rsidRDefault="00B55D9D" w:rsidP="00B55D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Landscaping must be shown on the plan as required by ordinance</w:t>
      </w:r>
    </w:p>
    <w:p w:rsidR="00B55D9D" w:rsidRDefault="00B55D9D" w:rsidP="00B55D9D">
      <w:pPr>
        <w:spacing w:after="0" w:line="240" w:lineRule="auto"/>
        <w:rPr>
          <w:rFonts w:ascii="Times New Roman" w:hAnsi="Times New Roman" w:cs="Times New Roman"/>
        </w:rPr>
      </w:pPr>
    </w:p>
    <w:p w:rsidR="00B55D9D" w:rsidRDefault="00B55D9D" w:rsidP="00B55D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Buffer areas must be delineated on the plan; no intrusion into buffer areas shall be permitted</w:t>
      </w:r>
    </w:p>
    <w:p w:rsidR="00B55D9D" w:rsidRDefault="00B55D9D" w:rsidP="00B55D9D">
      <w:pPr>
        <w:spacing w:after="0" w:line="240" w:lineRule="auto"/>
        <w:rPr>
          <w:rFonts w:ascii="Times New Roman" w:hAnsi="Times New Roman" w:cs="Times New Roman"/>
        </w:rPr>
      </w:pPr>
    </w:p>
    <w:p w:rsidR="00B55D9D" w:rsidRDefault="00B55D9D" w:rsidP="00B55D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Signage design, location, ordinance compliance and details must be shown on the plan</w:t>
      </w:r>
    </w:p>
    <w:p w:rsidR="00B55D9D" w:rsidRDefault="00B55D9D" w:rsidP="00B55D9D">
      <w:pPr>
        <w:spacing w:after="0" w:line="240" w:lineRule="auto"/>
        <w:rPr>
          <w:rFonts w:ascii="Times New Roman" w:hAnsi="Times New Roman" w:cs="Times New Roman"/>
        </w:rPr>
      </w:pPr>
    </w:p>
    <w:p w:rsidR="00B55D9D" w:rsidRDefault="00B55D9D" w:rsidP="00B55D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Lighting plan must be provided showing existing and proposed and foot candle limits for</w:t>
      </w:r>
    </w:p>
    <w:p w:rsidR="00B55D9D" w:rsidRDefault="00B55D9D" w:rsidP="00B55D9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ordinance compliance</w:t>
      </w:r>
    </w:p>
    <w:p w:rsidR="005D14B8" w:rsidRDefault="005D14B8" w:rsidP="00B55D9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55D9D" w:rsidRDefault="00B55D9D" w:rsidP="005D14B8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Performance Guaranty </w:t>
      </w:r>
      <w:r w:rsidR="005D14B8">
        <w:rPr>
          <w:rFonts w:ascii="Times New Roman" w:hAnsi="Times New Roman" w:cs="Times New Roman"/>
        </w:rPr>
        <w:t xml:space="preserve">to the Township Engineer </w:t>
      </w:r>
      <w:r>
        <w:rPr>
          <w:rFonts w:ascii="Times New Roman" w:hAnsi="Times New Roman" w:cs="Times New Roman"/>
        </w:rPr>
        <w:t>shall be furnished for any improvements that affect the public interest including but not limited to drainage, streets, sidewalks, recreational lands, shade trees or shrubbery and required landscaping, off</w:t>
      </w:r>
      <w:r w:rsidR="005D14B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street parking, loading and unloading zones and artificial lighting. </w:t>
      </w:r>
    </w:p>
    <w:p w:rsidR="005D14B8" w:rsidRPr="00B55D9D" w:rsidRDefault="005D14B8" w:rsidP="005D14B8">
      <w:pPr>
        <w:spacing w:after="0" w:line="240" w:lineRule="auto"/>
        <w:rPr>
          <w:rFonts w:ascii="Times New Roman" w:hAnsi="Times New Roman" w:cs="Times New Roman"/>
        </w:rPr>
      </w:pPr>
    </w:p>
    <w:sectPr w:rsidR="005D14B8" w:rsidRPr="00B55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9D"/>
    <w:rsid w:val="003E1C6E"/>
    <w:rsid w:val="005D14B8"/>
    <w:rsid w:val="006B5103"/>
    <w:rsid w:val="00AE284B"/>
    <w:rsid w:val="00B55D9D"/>
    <w:rsid w:val="00F2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75B02"/>
  <w15:docId w15:val="{0405F6F8-1E32-428E-8F10-3BB6404C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Brick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Paxton</dc:creator>
  <cp:lastModifiedBy>Lauren Frank</cp:lastModifiedBy>
  <cp:revision>4</cp:revision>
  <dcterms:created xsi:type="dcterms:W3CDTF">2020-08-20T15:11:00Z</dcterms:created>
  <dcterms:modified xsi:type="dcterms:W3CDTF">2020-12-22T15:20:00Z</dcterms:modified>
</cp:coreProperties>
</file>